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0B8071EF"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F85943">
              <w:rPr>
                <w:rFonts w:asciiTheme="minorHAnsi" w:eastAsia="Arial" w:hAnsiTheme="minorHAnsi" w:cstheme="minorHAnsi"/>
                <w:sz w:val="24"/>
                <w:szCs w:val="24"/>
              </w:rPr>
              <w:t>3 June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77777777"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summoned to attend the </w:t>
      </w:r>
      <w:r w:rsidR="00EF34C8" w:rsidRPr="00841684">
        <w:rPr>
          <w:rFonts w:asciiTheme="minorHAnsi" w:eastAsia="Arial" w:hAnsiTheme="minorHAnsi" w:cstheme="minorHAnsi"/>
          <w:sz w:val="24"/>
          <w:szCs w:val="24"/>
        </w:rPr>
        <w:t>Parish C</w:t>
      </w:r>
      <w:r w:rsidRPr="00841684">
        <w:rPr>
          <w:rFonts w:asciiTheme="minorHAnsi" w:eastAsia="Arial" w:hAnsiTheme="minorHAnsi" w:cstheme="minorHAnsi"/>
          <w:sz w:val="24"/>
          <w:szCs w:val="24"/>
        </w:rPr>
        <w:t>ouncil meeting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02B22AE0"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F85943">
        <w:rPr>
          <w:rFonts w:asciiTheme="minorHAnsi" w:eastAsia="Arial" w:hAnsiTheme="minorHAnsi" w:cstheme="minorHAnsi"/>
          <w:b/>
          <w:sz w:val="24"/>
          <w:szCs w:val="24"/>
        </w:rPr>
        <w:t>10 June</w:t>
      </w:r>
      <w:r w:rsidR="0023443A">
        <w:rPr>
          <w:rFonts w:asciiTheme="minorHAnsi" w:eastAsia="Arial" w:hAnsiTheme="minorHAnsi" w:cstheme="minorHAnsi"/>
          <w:b/>
          <w:sz w:val="24"/>
          <w:szCs w:val="24"/>
        </w:rPr>
        <w:t xml:space="preserve">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5E065AF5"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23443A">
        <w:rPr>
          <w:rFonts w:asciiTheme="minorHAnsi" w:hAnsiTheme="minorHAnsi" w:cstheme="minorHAnsi"/>
          <w:b/>
        </w:rPr>
        <w:t>1</w:t>
      </w:r>
      <w:r w:rsidR="00504220">
        <w:rPr>
          <w:rFonts w:asciiTheme="minorHAnsi" w:hAnsiTheme="minorHAnsi" w:cstheme="minorHAnsi"/>
          <w:b/>
        </w:rPr>
        <w:t xml:space="preserve">0 June </w:t>
      </w:r>
      <w:r w:rsidR="0023443A">
        <w:rPr>
          <w:rFonts w:asciiTheme="minorHAnsi" w:hAnsiTheme="minorHAnsi" w:cstheme="minorHAnsi"/>
          <w:b/>
        </w:rPr>
        <w:t>2024,</w:t>
      </w:r>
      <w:r w:rsidRPr="00036633">
        <w:rPr>
          <w:rFonts w:asciiTheme="minorHAnsi" w:hAnsiTheme="minorHAnsi" w:cstheme="minorHAnsi"/>
          <w:b/>
        </w:rPr>
        <w:t xml:space="preserve"> in Bradwell Village Hall, Church Road, Bradwell at 7.30pm</w:t>
      </w:r>
    </w:p>
    <w:tbl>
      <w:tblPr>
        <w:tblStyle w:val="TableGrid0"/>
        <w:tblW w:w="0" w:type="auto"/>
        <w:tblLook w:val="04A0" w:firstRow="1" w:lastRow="0" w:firstColumn="1" w:lastColumn="0" w:noHBand="0" w:noVBand="1"/>
      </w:tblPr>
      <w:tblGrid>
        <w:gridCol w:w="1118"/>
        <w:gridCol w:w="1436"/>
        <w:gridCol w:w="6096"/>
        <w:gridCol w:w="1807"/>
      </w:tblGrid>
      <w:tr w:rsidR="006A339C" w:rsidRPr="00327101" w14:paraId="4794DCD1" w14:textId="77777777" w:rsidTr="006A339C">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23443A" w:rsidRPr="00327101" w14:paraId="3D1CD3C3" w14:textId="77777777" w:rsidTr="006A339C">
        <w:tc>
          <w:tcPr>
            <w:tcW w:w="1118" w:type="dxa"/>
          </w:tcPr>
          <w:p w14:paraId="34E82B79" w14:textId="48B3E23A"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504220">
              <w:rPr>
                <w:rFonts w:asciiTheme="minorHAnsi" w:hAnsiTheme="minorHAnsi" w:cstheme="minorHAnsi"/>
                <w:b/>
                <w:sz w:val="20"/>
                <w:szCs w:val="20"/>
              </w:rPr>
              <w:t>64</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27CCC923" w:rsidR="0023443A" w:rsidRPr="00327101" w:rsidRDefault="0023443A" w:rsidP="0023443A">
            <w:pPr>
              <w:ind w:right="45"/>
              <w:rPr>
                <w:rFonts w:asciiTheme="minorHAnsi" w:hAnsiTheme="minorHAnsi" w:cstheme="minorHAnsi"/>
                <w:b/>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5B3937C1" w14:textId="4D886F0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6A339C">
        <w:tc>
          <w:tcPr>
            <w:tcW w:w="1118" w:type="dxa"/>
          </w:tcPr>
          <w:p w14:paraId="15F4A1DB" w14:textId="09007740"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504220">
              <w:rPr>
                <w:rFonts w:asciiTheme="minorHAnsi" w:hAnsiTheme="minorHAnsi" w:cstheme="minorHAnsi"/>
                <w:b/>
                <w:sz w:val="20"/>
                <w:szCs w:val="20"/>
              </w:rPr>
              <w:t>65</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352C554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in May 2015</w:t>
            </w:r>
            <w:r>
              <w:rPr>
                <w:rFonts w:asciiTheme="minorHAnsi" w:hAnsiTheme="minorHAnsi" w:cstheme="minorHAnsi"/>
                <w:sz w:val="20"/>
                <w:szCs w:val="20"/>
              </w:rPr>
              <w:t>.</w:t>
            </w:r>
          </w:p>
        </w:tc>
        <w:tc>
          <w:tcPr>
            <w:tcW w:w="1807" w:type="dxa"/>
          </w:tcPr>
          <w:p w14:paraId="0EA32B86" w14:textId="42848B0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6A339C">
        <w:tc>
          <w:tcPr>
            <w:tcW w:w="1118" w:type="dxa"/>
          </w:tcPr>
          <w:p w14:paraId="5C8486D7" w14:textId="243B2260"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504220">
              <w:rPr>
                <w:rFonts w:asciiTheme="minorHAnsi" w:hAnsiTheme="minorHAnsi" w:cstheme="minorHAnsi"/>
                <w:b/>
                <w:sz w:val="20"/>
                <w:szCs w:val="20"/>
              </w:rPr>
              <w:t>66</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37FEF8B2"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Council reserves the right to decline any item deemed inappropriate for inclusion in the meeting.  The Chairman of the meeting will direct whether or not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5389412F" w:rsidR="00443745"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15B6E726" w14:textId="1FDFD0A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FDC47B1" w14:textId="77777777" w:rsidTr="006A339C">
        <w:tc>
          <w:tcPr>
            <w:tcW w:w="1118" w:type="dxa"/>
          </w:tcPr>
          <w:p w14:paraId="19CB0D41" w14:textId="08757D4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504220">
              <w:rPr>
                <w:rFonts w:asciiTheme="minorHAnsi" w:hAnsiTheme="minorHAnsi" w:cstheme="minorHAnsi"/>
                <w:b/>
                <w:sz w:val="20"/>
                <w:szCs w:val="20"/>
              </w:rPr>
              <w:t>67</w:t>
            </w:r>
          </w:p>
        </w:tc>
        <w:tc>
          <w:tcPr>
            <w:tcW w:w="1436" w:type="dxa"/>
          </w:tcPr>
          <w:p w14:paraId="1DC8309C" w14:textId="2F3279E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4122FC94" w14:textId="77777777" w:rsidR="0023443A" w:rsidRPr="00327101" w:rsidRDefault="0023443A" w:rsidP="0023443A">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76409DCB" w14:textId="77777777" w:rsidR="0023443A" w:rsidRPr="00327101" w:rsidRDefault="0023443A">
            <w:pPr>
              <w:pStyle w:val="ListParagraph"/>
              <w:numPr>
                <w:ilvl w:val="0"/>
                <w:numId w:val="1"/>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 report from Witham Northern’s County Councillor Ross Playle</w:t>
            </w:r>
          </w:p>
          <w:p w14:paraId="52B19EA6" w14:textId="77777777" w:rsidR="00443745" w:rsidRDefault="0023443A" w:rsidP="00B24884">
            <w:pPr>
              <w:pStyle w:val="ListParagraph"/>
              <w:numPr>
                <w:ilvl w:val="0"/>
                <w:numId w:val="1"/>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reports from District Councillors, Tom Walsh &amp; Dennis Abram</w:t>
            </w:r>
          </w:p>
          <w:p w14:paraId="23FD9AC7" w14:textId="36D1C1B4" w:rsidR="006F69D5" w:rsidRPr="006F69D5" w:rsidRDefault="006F69D5" w:rsidP="006F69D5">
            <w:pPr>
              <w:rPr>
                <w:rFonts w:asciiTheme="minorHAnsi" w:hAnsiTheme="minorHAnsi" w:cstheme="minorHAnsi"/>
                <w:sz w:val="20"/>
                <w:szCs w:val="20"/>
              </w:rPr>
            </w:pPr>
            <w:r>
              <w:rPr>
                <w:rFonts w:asciiTheme="minorHAnsi" w:hAnsiTheme="minorHAnsi" w:cstheme="minorHAnsi"/>
                <w:sz w:val="20"/>
                <w:szCs w:val="20"/>
              </w:rPr>
              <w:t>Due to the pre-election period reports will be read by the Chair</w:t>
            </w:r>
          </w:p>
        </w:tc>
        <w:tc>
          <w:tcPr>
            <w:tcW w:w="1807" w:type="dxa"/>
          </w:tcPr>
          <w:p w14:paraId="5327906B" w14:textId="188F21DB"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3443A" w:rsidRPr="00327101" w14:paraId="3F01BD4D" w14:textId="77777777" w:rsidTr="006A339C">
        <w:tc>
          <w:tcPr>
            <w:tcW w:w="1118" w:type="dxa"/>
          </w:tcPr>
          <w:p w14:paraId="30B71D94" w14:textId="5BD0E2C5"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504220">
              <w:rPr>
                <w:rFonts w:asciiTheme="minorHAnsi" w:hAnsiTheme="minorHAnsi" w:cstheme="minorHAnsi"/>
                <w:b/>
                <w:sz w:val="20"/>
                <w:szCs w:val="20"/>
              </w:rPr>
              <w:t>68</w:t>
            </w:r>
          </w:p>
        </w:tc>
        <w:tc>
          <w:tcPr>
            <w:tcW w:w="1436" w:type="dxa"/>
          </w:tcPr>
          <w:p w14:paraId="6CA29B4C" w14:textId="19B8CC57"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23443A" w:rsidRPr="00327101" w:rsidRDefault="0023443A" w:rsidP="0023443A">
            <w:pPr>
              <w:ind w:right="45"/>
              <w:rPr>
                <w:rFonts w:asciiTheme="minorHAnsi" w:hAnsiTheme="minorHAnsi" w:cstheme="minorHAnsi"/>
                <w:b/>
                <w:sz w:val="20"/>
                <w:szCs w:val="20"/>
              </w:rPr>
            </w:pPr>
          </w:p>
        </w:tc>
        <w:tc>
          <w:tcPr>
            <w:tcW w:w="6096" w:type="dxa"/>
          </w:tcPr>
          <w:p w14:paraId="309815DB" w14:textId="7C105D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MEETING HELD ON </w:t>
            </w:r>
            <w:r w:rsidR="00681727">
              <w:rPr>
                <w:rFonts w:asciiTheme="minorHAnsi" w:hAnsiTheme="minorHAnsi" w:cstheme="minorHAnsi"/>
                <w:b/>
                <w:sz w:val="20"/>
                <w:szCs w:val="20"/>
              </w:rPr>
              <w:t>13</w:t>
            </w:r>
            <w:r>
              <w:rPr>
                <w:rFonts w:asciiTheme="minorHAnsi" w:hAnsiTheme="minorHAnsi" w:cstheme="minorHAnsi"/>
                <w:b/>
                <w:sz w:val="20"/>
                <w:szCs w:val="20"/>
              </w:rPr>
              <w:t xml:space="preserve"> APRIL 2024</w:t>
            </w:r>
            <w:r w:rsidRPr="00327101">
              <w:rPr>
                <w:rFonts w:asciiTheme="minorHAnsi" w:hAnsiTheme="minorHAnsi" w:cstheme="minorHAnsi"/>
                <w:b/>
                <w:sz w:val="20"/>
                <w:szCs w:val="20"/>
              </w:rPr>
              <w:t xml:space="preserve"> </w:t>
            </w:r>
          </w:p>
          <w:p w14:paraId="577253A3" w14:textId="18D58C0B" w:rsidR="0023443A" w:rsidRDefault="0023443A" w:rsidP="0023443A">
            <w:pPr>
              <w:ind w:right="45"/>
              <w:rPr>
                <w:rFonts w:asciiTheme="minorHAnsi" w:hAnsiTheme="minorHAnsi" w:cstheme="minorHAnsi"/>
                <w:sz w:val="20"/>
                <w:szCs w:val="20"/>
              </w:rPr>
            </w:pPr>
            <w:r w:rsidRPr="00327101">
              <w:rPr>
                <w:rFonts w:asciiTheme="minorHAnsi" w:hAnsiTheme="minorHAnsi" w:cstheme="minorHAnsi"/>
                <w:b/>
                <w:bCs/>
                <w:sz w:val="20"/>
                <w:szCs w:val="20"/>
              </w:rPr>
              <w:t>To receive and confirm</w:t>
            </w:r>
            <w:r w:rsidRPr="00327101">
              <w:rPr>
                <w:rFonts w:asciiTheme="minorHAnsi" w:hAnsiTheme="minorHAnsi" w:cstheme="minorHAnsi"/>
                <w:sz w:val="20"/>
                <w:szCs w:val="20"/>
              </w:rPr>
              <w:t xml:space="preserve"> the minutes of the Parish Council meeting held on </w:t>
            </w:r>
            <w:r>
              <w:rPr>
                <w:rFonts w:asciiTheme="minorHAnsi" w:hAnsiTheme="minorHAnsi" w:cstheme="minorHAnsi"/>
                <w:sz w:val="20"/>
                <w:szCs w:val="20"/>
              </w:rPr>
              <w:t>8 April 2024.</w:t>
            </w:r>
            <w:r w:rsidRPr="00327101">
              <w:rPr>
                <w:rFonts w:asciiTheme="minorHAnsi" w:hAnsiTheme="minorHAnsi" w:cstheme="minorHAnsi"/>
                <w:sz w:val="20"/>
                <w:szCs w:val="20"/>
              </w:rPr>
              <w:t xml:space="preserve">  </w:t>
            </w:r>
          </w:p>
          <w:p w14:paraId="2A8120D1" w14:textId="77777777" w:rsidR="0023443A" w:rsidRPr="00327101" w:rsidRDefault="0023443A" w:rsidP="0023443A">
            <w:pPr>
              <w:ind w:right="45"/>
              <w:rPr>
                <w:rFonts w:asciiTheme="minorHAnsi" w:hAnsiTheme="minorHAnsi" w:cstheme="minorHAnsi"/>
                <w:sz w:val="20"/>
                <w:szCs w:val="20"/>
              </w:rPr>
            </w:pPr>
          </w:p>
          <w:p w14:paraId="46E9E877" w14:textId="1AE629F0" w:rsidR="0023443A" w:rsidRDefault="0023443A" w:rsidP="0023443A">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w:t>
            </w:r>
            <w:r w:rsidR="00681727">
              <w:rPr>
                <w:rFonts w:asciiTheme="minorHAnsi" w:hAnsiTheme="minorHAnsi" w:cstheme="minorHAnsi"/>
                <w:sz w:val="20"/>
                <w:szCs w:val="20"/>
              </w:rPr>
              <w:t xml:space="preserve"> </w:t>
            </w:r>
          </w:p>
          <w:p w14:paraId="57BD7669" w14:textId="77777777" w:rsidR="00681727" w:rsidRDefault="00681727" w:rsidP="0023443A">
            <w:pPr>
              <w:ind w:right="45"/>
              <w:rPr>
                <w:rFonts w:asciiTheme="minorHAnsi" w:hAnsiTheme="minorHAnsi" w:cstheme="minorHAnsi"/>
                <w:sz w:val="20"/>
                <w:szCs w:val="20"/>
              </w:rPr>
            </w:pPr>
          </w:p>
          <w:p w14:paraId="3C9221EE" w14:textId="412B99C2" w:rsidR="0023443A" w:rsidRPr="00B24884" w:rsidRDefault="00681727" w:rsidP="0023443A">
            <w:pPr>
              <w:ind w:right="45"/>
              <w:rPr>
                <w:rFonts w:asciiTheme="minorHAnsi" w:hAnsiTheme="minorHAnsi" w:cstheme="minorHAnsi"/>
                <w:sz w:val="20"/>
                <w:szCs w:val="20"/>
              </w:rPr>
            </w:pPr>
            <w:r>
              <w:rPr>
                <w:rFonts w:asciiTheme="minorHAnsi" w:hAnsiTheme="minorHAnsi" w:cstheme="minorHAnsi"/>
                <w:sz w:val="20"/>
                <w:szCs w:val="20"/>
              </w:rPr>
              <w:t xml:space="preserve">To </w:t>
            </w:r>
            <w:r w:rsidRPr="00FA7A24">
              <w:rPr>
                <w:rFonts w:asciiTheme="minorHAnsi" w:hAnsiTheme="minorHAnsi" w:cstheme="minorHAnsi"/>
                <w:b/>
                <w:bCs/>
                <w:sz w:val="20"/>
                <w:szCs w:val="20"/>
              </w:rPr>
              <w:t>receive</w:t>
            </w:r>
            <w:r>
              <w:rPr>
                <w:rFonts w:asciiTheme="minorHAnsi" w:hAnsiTheme="minorHAnsi" w:cstheme="minorHAnsi"/>
                <w:sz w:val="20"/>
                <w:szCs w:val="20"/>
              </w:rPr>
              <w:t xml:space="preserve"> and </w:t>
            </w:r>
            <w:r w:rsidRPr="00FA7A24">
              <w:rPr>
                <w:rFonts w:asciiTheme="minorHAnsi" w:hAnsiTheme="minorHAnsi" w:cstheme="minorHAnsi"/>
                <w:b/>
                <w:bCs/>
                <w:sz w:val="20"/>
                <w:szCs w:val="20"/>
              </w:rPr>
              <w:t>confirm</w:t>
            </w:r>
            <w:r>
              <w:rPr>
                <w:rFonts w:asciiTheme="minorHAnsi" w:hAnsiTheme="minorHAnsi" w:cstheme="minorHAnsi"/>
                <w:sz w:val="20"/>
                <w:szCs w:val="20"/>
              </w:rPr>
              <w:t xml:space="preserve"> the minutes of the Annual Parish Council meeting held on 13 May 2024, so that the Chair can sign these at the next Annual Parish Council meeting</w:t>
            </w:r>
            <w:r w:rsidR="00FA7A24">
              <w:rPr>
                <w:rFonts w:asciiTheme="minorHAnsi" w:hAnsiTheme="minorHAnsi" w:cstheme="minorHAnsi"/>
                <w:sz w:val="20"/>
                <w:szCs w:val="20"/>
              </w:rPr>
              <w:t xml:space="preserve"> due to take place Monday</w:t>
            </w:r>
            <w:r>
              <w:rPr>
                <w:rFonts w:asciiTheme="minorHAnsi" w:hAnsiTheme="minorHAnsi" w:cstheme="minorHAnsi"/>
                <w:sz w:val="20"/>
                <w:szCs w:val="20"/>
              </w:rPr>
              <w:t xml:space="preserve"> 12 May 2025.</w:t>
            </w:r>
          </w:p>
        </w:tc>
        <w:tc>
          <w:tcPr>
            <w:tcW w:w="1807" w:type="dxa"/>
          </w:tcPr>
          <w:p w14:paraId="6A064ACC" w14:textId="77777777" w:rsidR="0023443A"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DECISION / </w:t>
            </w:r>
            <w:r w:rsidR="00443745">
              <w:rPr>
                <w:rFonts w:asciiTheme="minorHAnsi" w:hAnsiTheme="minorHAnsi" w:cstheme="minorHAnsi"/>
                <w:b/>
                <w:bCs/>
                <w:sz w:val="20"/>
                <w:szCs w:val="20"/>
              </w:rPr>
              <w:t xml:space="preserve">RESOLUTION / </w:t>
            </w:r>
            <w:r w:rsidRPr="00327101">
              <w:rPr>
                <w:rFonts w:asciiTheme="minorHAnsi" w:hAnsiTheme="minorHAnsi" w:cstheme="minorHAnsi"/>
                <w:b/>
                <w:bCs/>
                <w:sz w:val="20"/>
                <w:szCs w:val="20"/>
              </w:rPr>
              <w:t>ACTION</w:t>
            </w:r>
          </w:p>
          <w:p w14:paraId="05D8700A" w14:textId="77777777" w:rsidR="00681727" w:rsidRDefault="00681727" w:rsidP="0023443A">
            <w:pPr>
              <w:ind w:right="45"/>
              <w:rPr>
                <w:rFonts w:asciiTheme="minorHAnsi" w:hAnsiTheme="minorHAnsi" w:cstheme="minorHAnsi"/>
                <w:b/>
                <w:bCs/>
                <w:sz w:val="20"/>
                <w:szCs w:val="20"/>
              </w:rPr>
            </w:pPr>
          </w:p>
          <w:p w14:paraId="7BE1810C" w14:textId="77777777" w:rsidR="00681727" w:rsidRDefault="00681727" w:rsidP="0023443A">
            <w:pPr>
              <w:ind w:right="45"/>
              <w:rPr>
                <w:rFonts w:asciiTheme="minorHAnsi" w:hAnsiTheme="minorHAnsi" w:cstheme="minorHAnsi"/>
                <w:b/>
                <w:bCs/>
                <w:sz w:val="20"/>
                <w:szCs w:val="20"/>
              </w:rPr>
            </w:pPr>
          </w:p>
          <w:p w14:paraId="21EA817E" w14:textId="77777777" w:rsidR="00681727" w:rsidRDefault="00681727" w:rsidP="0023443A">
            <w:pPr>
              <w:ind w:right="45"/>
              <w:rPr>
                <w:rFonts w:asciiTheme="minorHAnsi" w:hAnsiTheme="minorHAnsi" w:cstheme="minorHAnsi"/>
                <w:b/>
                <w:bCs/>
                <w:sz w:val="20"/>
                <w:szCs w:val="20"/>
              </w:rPr>
            </w:pPr>
          </w:p>
          <w:p w14:paraId="4D2C7E9A" w14:textId="4B9E6667" w:rsidR="00681727" w:rsidRPr="00327101" w:rsidRDefault="00681727" w:rsidP="0023443A">
            <w:pPr>
              <w:ind w:right="45"/>
              <w:rPr>
                <w:rFonts w:asciiTheme="minorHAnsi" w:hAnsiTheme="minorHAnsi" w:cstheme="minorHAnsi"/>
                <w:b/>
                <w:bCs/>
                <w:sz w:val="20"/>
                <w:szCs w:val="20"/>
              </w:rPr>
            </w:pPr>
            <w:r>
              <w:rPr>
                <w:rFonts w:asciiTheme="minorHAnsi" w:hAnsiTheme="minorHAnsi" w:cstheme="minorHAnsi"/>
                <w:b/>
                <w:bCs/>
                <w:sz w:val="20"/>
                <w:szCs w:val="20"/>
              </w:rPr>
              <w:t>DECISION / RESOLUTION</w:t>
            </w:r>
          </w:p>
        </w:tc>
      </w:tr>
      <w:tr w:rsidR="0023443A" w:rsidRPr="00327101" w14:paraId="37123CA8" w14:textId="77777777" w:rsidTr="00841513">
        <w:trPr>
          <w:trHeight w:val="764"/>
        </w:trPr>
        <w:tc>
          <w:tcPr>
            <w:tcW w:w="1118" w:type="dxa"/>
          </w:tcPr>
          <w:p w14:paraId="16DBC207" w14:textId="7E52367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504220">
              <w:rPr>
                <w:rFonts w:asciiTheme="minorHAnsi" w:hAnsiTheme="minorHAnsi" w:cstheme="minorHAnsi"/>
                <w:b/>
                <w:sz w:val="20"/>
                <w:szCs w:val="20"/>
              </w:rPr>
              <w:t>69</w:t>
            </w:r>
          </w:p>
        </w:tc>
        <w:tc>
          <w:tcPr>
            <w:tcW w:w="1436" w:type="dxa"/>
          </w:tcPr>
          <w:p w14:paraId="07AF561F" w14:textId="7777777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6C8792FD" w14:textId="77777777" w:rsidR="0023443A" w:rsidRPr="00327101" w:rsidRDefault="0023443A" w:rsidP="0023443A">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3D516467" w:rsidR="0023443A" w:rsidRPr="00327101" w:rsidRDefault="0023443A">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w:t>
            </w:r>
            <w:r w:rsidR="00681727">
              <w:rPr>
                <w:rFonts w:asciiTheme="minorHAnsi" w:hAnsiTheme="minorHAnsi" w:cstheme="minorHAnsi"/>
                <w:sz w:val="20"/>
                <w:szCs w:val="20"/>
              </w:rPr>
              <w:t>1 May</w:t>
            </w:r>
            <w:r w:rsidR="00B24884">
              <w:rPr>
                <w:rFonts w:asciiTheme="minorHAnsi" w:hAnsiTheme="minorHAnsi" w:cstheme="minorHAnsi"/>
                <w:sz w:val="20"/>
                <w:szCs w:val="20"/>
              </w:rPr>
              <w:t xml:space="preserve"> 2024</w:t>
            </w:r>
          </w:p>
          <w:p w14:paraId="44D5C1BC" w14:textId="40577368" w:rsidR="00A642F5" w:rsidRPr="00B24884" w:rsidRDefault="0023443A" w:rsidP="00B24884">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 xml:space="preserve">To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w:t>
            </w:r>
            <w:r w:rsidR="00681727">
              <w:rPr>
                <w:rFonts w:asciiTheme="minorHAnsi" w:hAnsiTheme="minorHAnsi" w:cstheme="minorHAnsi"/>
                <w:sz w:val="20"/>
                <w:szCs w:val="20"/>
              </w:rPr>
              <w:t xml:space="preserve">May </w:t>
            </w:r>
            <w:r>
              <w:rPr>
                <w:rFonts w:asciiTheme="minorHAnsi" w:hAnsiTheme="minorHAnsi" w:cstheme="minorHAnsi"/>
                <w:sz w:val="20"/>
                <w:szCs w:val="20"/>
              </w:rPr>
              <w:t>2024</w:t>
            </w:r>
          </w:p>
        </w:tc>
        <w:tc>
          <w:tcPr>
            <w:tcW w:w="1807" w:type="dxa"/>
          </w:tcPr>
          <w:p w14:paraId="57762B27" w14:textId="77777777" w:rsidR="0023443A" w:rsidRPr="00327101" w:rsidRDefault="0023443A" w:rsidP="0023443A">
            <w:pPr>
              <w:rPr>
                <w:rFonts w:asciiTheme="minorHAnsi" w:hAnsiTheme="minorHAnsi" w:cstheme="minorHAnsi"/>
                <w:sz w:val="20"/>
                <w:szCs w:val="20"/>
              </w:rPr>
            </w:pPr>
          </w:p>
          <w:p w14:paraId="6B62598C" w14:textId="7C0C7033" w:rsidR="0023443A" w:rsidRPr="00327101" w:rsidRDefault="0023443A" w:rsidP="0023443A">
            <w:pPr>
              <w:rPr>
                <w:rFonts w:asciiTheme="minorHAnsi" w:hAnsiTheme="minorHAnsi" w:cstheme="minorHAnsi"/>
                <w:b/>
                <w:bCs/>
                <w:sz w:val="20"/>
                <w:szCs w:val="20"/>
              </w:rPr>
            </w:pPr>
            <w:r w:rsidRPr="00327101">
              <w:rPr>
                <w:rFonts w:asciiTheme="minorHAnsi" w:hAnsiTheme="minorHAnsi" w:cstheme="minorHAnsi"/>
                <w:b/>
                <w:bCs/>
                <w:sz w:val="20"/>
                <w:szCs w:val="20"/>
              </w:rPr>
              <w:t xml:space="preserve">DISCUSSION / </w:t>
            </w:r>
            <w:r w:rsidR="00443745">
              <w:rPr>
                <w:rFonts w:asciiTheme="minorHAnsi" w:hAnsiTheme="minorHAnsi" w:cstheme="minorHAnsi"/>
                <w:b/>
                <w:bCs/>
                <w:sz w:val="20"/>
                <w:szCs w:val="20"/>
              </w:rPr>
              <w:t>RESOLUTION</w:t>
            </w:r>
          </w:p>
        </w:tc>
      </w:tr>
      <w:tr w:rsidR="00681727" w:rsidRPr="00327101" w14:paraId="10650A7C" w14:textId="77777777" w:rsidTr="00F2338A">
        <w:tc>
          <w:tcPr>
            <w:tcW w:w="1118" w:type="dxa"/>
          </w:tcPr>
          <w:p w14:paraId="0C66CD1C" w14:textId="33C31877" w:rsidR="00681727" w:rsidRDefault="003946E5" w:rsidP="0023443A">
            <w:pPr>
              <w:ind w:right="45"/>
              <w:rPr>
                <w:rFonts w:asciiTheme="minorHAnsi" w:hAnsiTheme="minorHAnsi" w:cstheme="minorHAnsi"/>
                <w:b/>
                <w:sz w:val="20"/>
                <w:szCs w:val="20"/>
              </w:rPr>
            </w:pPr>
            <w:r>
              <w:rPr>
                <w:rFonts w:asciiTheme="minorHAnsi" w:hAnsiTheme="minorHAnsi" w:cstheme="minorHAnsi"/>
                <w:b/>
                <w:sz w:val="20"/>
                <w:szCs w:val="20"/>
              </w:rPr>
              <w:t>24-5/070</w:t>
            </w:r>
          </w:p>
        </w:tc>
        <w:tc>
          <w:tcPr>
            <w:tcW w:w="1436" w:type="dxa"/>
          </w:tcPr>
          <w:p w14:paraId="5ED754E8" w14:textId="2B7E45EE" w:rsidR="00681727" w:rsidRDefault="00681727" w:rsidP="0023443A">
            <w:pPr>
              <w:ind w:right="45"/>
              <w:rPr>
                <w:rFonts w:asciiTheme="minorHAnsi" w:hAnsiTheme="minorHAnsi" w:cstheme="minorHAnsi"/>
                <w:b/>
                <w:sz w:val="20"/>
                <w:szCs w:val="20"/>
              </w:rPr>
            </w:pPr>
            <w:r>
              <w:rPr>
                <w:rFonts w:asciiTheme="minorHAnsi" w:hAnsiTheme="minorHAnsi" w:cstheme="minorHAnsi"/>
                <w:b/>
                <w:sz w:val="20"/>
                <w:szCs w:val="20"/>
              </w:rPr>
              <w:t xml:space="preserve">Clerk </w:t>
            </w:r>
          </w:p>
        </w:tc>
        <w:tc>
          <w:tcPr>
            <w:tcW w:w="6096" w:type="dxa"/>
          </w:tcPr>
          <w:p w14:paraId="295389F6" w14:textId="77777777" w:rsidR="00681727" w:rsidRPr="00681727" w:rsidRDefault="00681727" w:rsidP="00681727">
            <w:pPr>
              <w:ind w:right="45"/>
              <w:rPr>
                <w:rFonts w:asciiTheme="minorHAnsi" w:hAnsiTheme="minorHAnsi" w:cstheme="minorHAnsi"/>
                <w:b/>
                <w:sz w:val="20"/>
                <w:szCs w:val="20"/>
              </w:rPr>
            </w:pPr>
            <w:r w:rsidRPr="00681727">
              <w:rPr>
                <w:rFonts w:asciiTheme="minorHAnsi" w:hAnsiTheme="minorHAnsi" w:cstheme="minorHAnsi"/>
                <w:b/>
                <w:sz w:val="20"/>
                <w:szCs w:val="20"/>
              </w:rPr>
              <w:t xml:space="preserve">ANNUAL GOVERNANCE AND ACCOUNTABILITY </w:t>
            </w:r>
          </w:p>
          <w:p w14:paraId="04E06595" w14:textId="012B15D6" w:rsidR="00681727" w:rsidRPr="00681727" w:rsidRDefault="00681727" w:rsidP="00681727">
            <w:pPr>
              <w:ind w:right="45"/>
              <w:rPr>
                <w:rFonts w:asciiTheme="minorHAnsi" w:hAnsiTheme="minorHAnsi" w:cstheme="minorHAnsi"/>
                <w:bCs/>
                <w:sz w:val="20"/>
                <w:szCs w:val="20"/>
              </w:rPr>
            </w:pPr>
            <w:r w:rsidRPr="00681727">
              <w:rPr>
                <w:rFonts w:asciiTheme="minorHAnsi" w:hAnsiTheme="minorHAnsi" w:cstheme="minorHAnsi"/>
                <w:b/>
                <w:sz w:val="20"/>
                <w:szCs w:val="20"/>
              </w:rPr>
              <w:t>RETURN 202</w:t>
            </w:r>
            <w:r>
              <w:rPr>
                <w:rFonts w:asciiTheme="minorHAnsi" w:hAnsiTheme="minorHAnsi" w:cstheme="minorHAnsi"/>
                <w:b/>
                <w:sz w:val="20"/>
                <w:szCs w:val="20"/>
              </w:rPr>
              <w:t>3</w:t>
            </w:r>
            <w:r w:rsidRPr="00681727">
              <w:rPr>
                <w:rFonts w:asciiTheme="minorHAnsi" w:hAnsiTheme="minorHAnsi" w:cstheme="minorHAnsi"/>
                <w:b/>
                <w:sz w:val="20"/>
                <w:szCs w:val="20"/>
              </w:rPr>
              <w:t>-2</w:t>
            </w:r>
            <w:r>
              <w:rPr>
                <w:rFonts w:asciiTheme="minorHAnsi" w:hAnsiTheme="minorHAnsi" w:cstheme="minorHAnsi"/>
                <w:b/>
                <w:sz w:val="20"/>
                <w:szCs w:val="20"/>
              </w:rPr>
              <w:t>4</w:t>
            </w:r>
            <w:r w:rsidRPr="00681727">
              <w:rPr>
                <w:rFonts w:asciiTheme="minorHAnsi" w:hAnsiTheme="minorHAnsi" w:cstheme="minorHAnsi"/>
                <w:b/>
                <w:sz w:val="20"/>
                <w:szCs w:val="20"/>
              </w:rPr>
              <w:t xml:space="preserve"> </w:t>
            </w:r>
          </w:p>
          <w:p w14:paraId="2FA5B5FC" w14:textId="4AD4F0B8" w:rsidR="00681727" w:rsidRPr="003946E5" w:rsidRDefault="00681727" w:rsidP="003946E5">
            <w:pPr>
              <w:pStyle w:val="ListParagraph"/>
              <w:numPr>
                <w:ilvl w:val="0"/>
                <w:numId w:val="9"/>
              </w:numPr>
              <w:ind w:right="45"/>
              <w:rPr>
                <w:rFonts w:asciiTheme="minorHAnsi" w:hAnsiTheme="minorHAnsi" w:cstheme="minorHAnsi"/>
                <w:bCs/>
                <w:sz w:val="20"/>
                <w:szCs w:val="20"/>
              </w:rPr>
            </w:pPr>
            <w:r w:rsidRPr="003946E5">
              <w:rPr>
                <w:rFonts w:asciiTheme="minorHAnsi" w:hAnsiTheme="minorHAnsi" w:cstheme="minorHAnsi"/>
                <w:bCs/>
                <w:sz w:val="20"/>
                <w:szCs w:val="20"/>
              </w:rPr>
              <w:t xml:space="preserve">To </w:t>
            </w:r>
            <w:r w:rsidRPr="00FA7A24">
              <w:rPr>
                <w:rFonts w:asciiTheme="minorHAnsi" w:hAnsiTheme="minorHAnsi" w:cstheme="minorHAnsi"/>
                <w:b/>
                <w:sz w:val="20"/>
                <w:szCs w:val="20"/>
              </w:rPr>
              <w:t>receive</w:t>
            </w:r>
            <w:r w:rsidRPr="003946E5">
              <w:rPr>
                <w:rFonts w:asciiTheme="minorHAnsi" w:hAnsiTheme="minorHAnsi" w:cstheme="minorHAnsi"/>
                <w:bCs/>
                <w:sz w:val="20"/>
                <w:szCs w:val="20"/>
              </w:rPr>
              <w:t xml:space="preserve"> the Annual Governance and Accountability Return </w:t>
            </w:r>
          </w:p>
          <w:p w14:paraId="1A2CD461" w14:textId="5A20A63A" w:rsidR="003946E5" w:rsidRPr="003946E5" w:rsidRDefault="00681727" w:rsidP="003946E5">
            <w:pPr>
              <w:pStyle w:val="ListParagraph"/>
              <w:ind w:right="45"/>
              <w:rPr>
                <w:rFonts w:asciiTheme="minorHAnsi" w:hAnsiTheme="minorHAnsi" w:cstheme="minorHAnsi"/>
                <w:bCs/>
                <w:sz w:val="20"/>
                <w:szCs w:val="20"/>
              </w:rPr>
            </w:pPr>
            <w:r w:rsidRPr="003946E5">
              <w:rPr>
                <w:rFonts w:asciiTheme="minorHAnsi" w:hAnsiTheme="minorHAnsi" w:cstheme="minorHAnsi"/>
                <w:bCs/>
                <w:sz w:val="20"/>
                <w:szCs w:val="20"/>
              </w:rPr>
              <w:t>2023/2</w:t>
            </w:r>
            <w:r w:rsidR="00FA7A24">
              <w:rPr>
                <w:rFonts w:asciiTheme="minorHAnsi" w:hAnsiTheme="minorHAnsi" w:cstheme="minorHAnsi"/>
                <w:bCs/>
                <w:sz w:val="20"/>
                <w:szCs w:val="20"/>
              </w:rPr>
              <w:t>4</w:t>
            </w:r>
            <w:r w:rsidRPr="003946E5">
              <w:rPr>
                <w:rFonts w:asciiTheme="minorHAnsi" w:hAnsiTheme="minorHAnsi" w:cstheme="minorHAnsi"/>
                <w:bCs/>
                <w:sz w:val="20"/>
                <w:szCs w:val="20"/>
              </w:rPr>
              <w:t>, including the internal Auditor’s Report</w:t>
            </w:r>
          </w:p>
          <w:p w14:paraId="47417366" w14:textId="2C6AD9A8" w:rsidR="00681727" w:rsidRPr="003946E5" w:rsidRDefault="00681727" w:rsidP="003946E5">
            <w:pPr>
              <w:pStyle w:val="ListParagraph"/>
              <w:numPr>
                <w:ilvl w:val="0"/>
                <w:numId w:val="9"/>
              </w:numPr>
              <w:ind w:right="45"/>
              <w:rPr>
                <w:rFonts w:asciiTheme="minorHAnsi" w:hAnsiTheme="minorHAnsi" w:cstheme="minorHAnsi"/>
                <w:bCs/>
                <w:sz w:val="20"/>
                <w:szCs w:val="20"/>
              </w:rPr>
            </w:pPr>
            <w:r w:rsidRPr="003946E5">
              <w:rPr>
                <w:rFonts w:asciiTheme="minorHAnsi" w:hAnsiTheme="minorHAnsi" w:cstheme="minorHAnsi"/>
                <w:bCs/>
                <w:sz w:val="20"/>
                <w:szCs w:val="20"/>
              </w:rPr>
              <w:t xml:space="preserve">Resolution - To </w:t>
            </w:r>
            <w:r w:rsidRPr="00FA7A24">
              <w:rPr>
                <w:rFonts w:asciiTheme="minorHAnsi" w:hAnsiTheme="minorHAnsi" w:cstheme="minorHAnsi"/>
                <w:b/>
                <w:sz w:val="20"/>
                <w:szCs w:val="20"/>
              </w:rPr>
              <w:t>approve</w:t>
            </w:r>
            <w:r w:rsidRPr="003946E5">
              <w:rPr>
                <w:rFonts w:asciiTheme="minorHAnsi" w:hAnsiTheme="minorHAnsi" w:cstheme="minorHAnsi"/>
                <w:bCs/>
                <w:sz w:val="20"/>
                <w:szCs w:val="20"/>
              </w:rPr>
              <w:t xml:space="preserve"> and </w:t>
            </w:r>
            <w:r w:rsidRPr="00FA7A24">
              <w:rPr>
                <w:rFonts w:asciiTheme="minorHAnsi" w:hAnsiTheme="minorHAnsi" w:cstheme="minorHAnsi"/>
                <w:b/>
                <w:sz w:val="20"/>
                <w:szCs w:val="20"/>
              </w:rPr>
              <w:t>sign</w:t>
            </w:r>
            <w:r w:rsidRPr="003946E5">
              <w:rPr>
                <w:rFonts w:asciiTheme="minorHAnsi" w:hAnsiTheme="minorHAnsi" w:cstheme="minorHAnsi"/>
                <w:bCs/>
                <w:sz w:val="20"/>
                <w:szCs w:val="20"/>
              </w:rPr>
              <w:t xml:space="preserve"> Section 1, the Annual </w:t>
            </w:r>
          </w:p>
          <w:p w14:paraId="2B026FE4" w14:textId="77777777" w:rsidR="003946E5" w:rsidRPr="003946E5" w:rsidRDefault="00681727" w:rsidP="003946E5">
            <w:pPr>
              <w:pStyle w:val="ListParagraph"/>
              <w:ind w:right="45"/>
              <w:rPr>
                <w:rFonts w:asciiTheme="minorHAnsi" w:hAnsiTheme="minorHAnsi" w:cstheme="minorHAnsi"/>
                <w:bCs/>
                <w:sz w:val="20"/>
                <w:szCs w:val="20"/>
              </w:rPr>
            </w:pPr>
            <w:r w:rsidRPr="003946E5">
              <w:rPr>
                <w:rFonts w:asciiTheme="minorHAnsi" w:hAnsiTheme="minorHAnsi" w:cstheme="minorHAnsi"/>
                <w:bCs/>
                <w:sz w:val="20"/>
                <w:szCs w:val="20"/>
              </w:rPr>
              <w:t>Governance Statement 202</w:t>
            </w:r>
            <w:r w:rsidR="003946E5" w:rsidRPr="003946E5">
              <w:rPr>
                <w:rFonts w:asciiTheme="minorHAnsi" w:hAnsiTheme="minorHAnsi" w:cstheme="minorHAnsi"/>
                <w:bCs/>
                <w:sz w:val="20"/>
                <w:szCs w:val="20"/>
              </w:rPr>
              <w:t>3/24</w:t>
            </w:r>
          </w:p>
          <w:p w14:paraId="385FB110" w14:textId="430B73DB" w:rsidR="00681727" w:rsidRPr="003946E5" w:rsidRDefault="00681727" w:rsidP="003946E5">
            <w:pPr>
              <w:pStyle w:val="ListParagraph"/>
              <w:numPr>
                <w:ilvl w:val="0"/>
                <w:numId w:val="9"/>
              </w:numPr>
              <w:ind w:right="45"/>
              <w:rPr>
                <w:rFonts w:asciiTheme="minorHAnsi" w:hAnsiTheme="minorHAnsi" w:cstheme="minorHAnsi"/>
                <w:bCs/>
                <w:sz w:val="20"/>
                <w:szCs w:val="20"/>
              </w:rPr>
            </w:pPr>
            <w:r w:rsidRPr="003946E5">
              <w:rPr>
                <w:rFonts w:asciiTheme="minorHAnsi" w:hAnsiTheme="minorHAnsi" w:cstheme="minorHAnsi"/>
                <w:bCs/>
                <w:sz w:val="20"/>
                <w:szCs w:val="20"/>
              </w:rPr>
              <w:t xml:space="preserve">Resolution - To </w:t>
            </w:r>
            <w:r w:rsidRPr="00FA7A24">
              <w:rPr>
                <w:rFonts w:asciiTheme="minorHAnsi" w:hAnsiTheme="minorHAnsi" w:cstheme="minorHAnsi"/>
                <w:b/>
                <w:sz w:val="20"/>
                <w:szCs w:val="20"/>
              </w:rPr>
              <w:t>approve</w:t>
            </w:r>
            <w:r w:rsidRPr="003946E5">
              <w:rPr>
                <w:rFonts w:asciiTheme="minorHAnsi" w:hAnsiTheme="minorHAnsi" w:cstheme="minorHAnsi"/>
                <w:bCs/>
                <w:sz w:val="20"/>
                <w:szCs w:val="20"/>
              </w:rPr>
              <w:t xml:space="preserve"> and </w:t>
            </w:r>
            <w:r w:rsidRPr="00FA7A24">
              <w:rPr>
                <w:rFonts w:asciiTheme="minorHAnsi" w:hAnsiTheme="minorHAnsi" w:cstheme="minorHAnsi"/>
                <w:b/>
                <w:sz w:val="20"/>
                <w:szCs w:val="20"/>
              </w:rPr>
              <w:t>sign</w:t>
            </w:r>
            <w:r w:rsidRPr="003946E5">
              <w:rPr>
                <w:rFonts w:asciiTheme="minorHAnsi" w:hAnsiTheme="minorHAnsi" w:cstheme="minorHAnsi"/>
                <w:bCs/>
                <w:sz w:val="20"/>
                <w:szCs w:val="20"/>
              </w:rPr>
              <w:t xml:space="preserve"> Part 2, Certificate of </w:t>
            </w:r>
          </w:p>
          <w:p w14:paraId="4A188143" w14:textId="77777777" w:rsidR="00681727" w:rsidRPr="003946E5" w:rsidRDefault="00681727" w:rsidP="003946E5">
            <w:pPr>
              <w:pStyle w:val="ListParagraph"/>
              <w:ind w:right="45"/>
              <w:rPr>
                <w:rFonts w:asciiTheme="minorHAnsi" w:hAnsiTheme="minorHAnsi" w:cstheme="minorHAnsi"/>
                <w:bCs/>
                <w:sz w:val="20"/>
                <w:szCs w:val="20"/>
              </w:rPr>
            </w:pPr>
            <w:r w:rsidRPr="003946E5">
              <w:rPr>
                <w:rFonts w:asciiTheme="minorHAnsi" w:hAnsiTheme="minorHAnsi" w:cstheme="minorHAnsi"/>
                <w:bCs/>
                <w:sz w:val="20"/>
                <w:szCs w:val="20"/>
              </w:rPr>
              <w:t xml:space="preserve">Exemption, of the Annual Governance and Accountability </w:t>
            </w:r>
          </w:p>
          <w:p w14:paraId="6FDCE319" w14:textId="08011AA4" w:rsidR="00681727" w:rsidRPr="003946E5" w:rsidRDefault="00681727" w:rsidP="003946E5">
            <w:pPr>
              <w:pStyle w:val="ListParagraph"/>
              <w:ind w:right="45"/>
              <w:rPr>
                <w:rFonts w:asciiTheme="minorHAnsi" w:hAnsiTheme="minorHAnsi" w:cstheme="minorHAnsi"/>
                <w:bCs/>
                <w:sz w:val="20"/>
                <w:szCs w:val="20"/>
              </w:rPr>
            </w:pPr>
            <w:r w:rsidRPr="003946E5">
              <w:rPr>
                <w:rFonts w:asciiTheme="minorHAnsi" w:hAnsiTheme="minorHAnsi" w:cstheme="minorHAnsi"/>
                <w:bCs/>
                <w:sz w:val="20"/>
                <w:szCs w:val="20"/>
              </w:rPr>
              <w:t>Return 202</w:t>
            </w:r>
            <w:r w:rsidR="003946E5" w:rsidRPr="003946E5">
              <w:rPr>
                <w:rFonts w:asciiTheme="minorHAnsi" w:hAnsiTheme="minorHAnsi" w:cstheme="minorHAnsi"/>
                <w:bCs/>
                <w:sz w:val="20"/>
                <w:szCs w:val="20"/>
              </w:rPr>
              <w:t xml:space="preserve">3/24 </w:t>
            </w:r>
          </w:p>
          <w:p w14:paraId="05E128CB" w14:textId="15863A43" w:rsidR="003946E5" w:rsidRPr="00B24884" w:rsidRDefault="003946E5" w:rsidP="00681727">
            <w:pPr>
              <w:pStyle w:val="ListParagraph"/>
              <w:numPr>
                <w:ilvl w:val="0"/>
                <w:numId w:val="9"/>
              </w:numPr>
              <w:ind w:right="45"/>
              <w:rPr>
                <w:rFonts w:asciiTheme="minorHAnsi" w:hAnsiTheme="minorHAnsi" w:cstheme="minorHAnsi"/>
                <w:bCs/>
                <w:sz w:val="20"/>
                <w:szCs w:val="20"/>
              </w:rPr>
            </w:pPr>
            <w:r w:rsidRPr="003946E5">
              <w:rPr>
                <w:rFonts w:asciiTheme="minorHAnsi" w:hAnsiTheme="minorHAnsi" w:cstheme="minorHAnsi"/>
                <w:bCs/>
                <w:sz w:val="20"/>
                <w:szCs w:val="20"/>
              </w:rPr>
              <w:t xml:space="preserve">Resolution - to </w:t>
            </w:r>
            <w:r w:rsidRPr="00F2244F">
              <w:rPr>
                <w:rFonts w:asciiTheme="minorHAnsi" w:hAnsiTheme="minorHAnsi" w:cstheme="minorHAnsi"/>
                <w:b/>
                <w:sz w:val="20"/>
                <w:szCs w:val="20"/>
              </w:rPr>
              <w:t>approve</w:t>
            </w:r>
            <w:r w:rsidRPr="003946E5">
              <w:rPr>
                <w:rFonts w:asciiTheme="minorHAnsi" w:hAnsiTheme="minorHAnsi" w:cstheme="minorHAnsi"/>
                <w:bCs/>
                <w:sz w:val="20"/>
                <w:szCs w:val="20"/>
              </w:rPr>
              <w:t xml:space="preserve"> </w:t>
            </w:r>
            <w:r w:rsidR="00FA7A24">
              <w:rPr>
                <w:rFonts w:asciiTheme="minorHAnsi" w:hAnsiTheme="minorHAnsi" w:cstheme="minorHAnsi"/>
                <w:bCs/>
                <w:sz w:val="20"/>
                <w:szCs w:val="20"/>
              </w:rPr>
              <w:t xml:space="preserve">notice of </w:t>
            </w:r>
            <w:r w:rsidRPr="003946E5">
              <w:rPr>
                <w:rFonts w:asciiTheme="minorHAnsi" w:hAnsiTheme="minorHAnsi" w:cstheme="minorHAnsi"/>
                <w:bCs/>
                <w:sz w:val="20"/>
                <w:szCs w:val="20"/>
              </w:rPr>
              <w:t>public</w:t>
            </w:r>
            <w:r w:rsidR="00FA7A24">
              <w:rPr>
                <w:rFonts w:asciiTheme="minorHAnsi" w:hAnsiTheme="minorHAnsi" w:cstheme="minorHAnsi"/>
                <w:bCs/>
                <w:sz w:val="20"/>
                <w:szCs w:val="20"/>
              </w:rPr>
              <w:t xml:space="preserve"> rights and publication of Annual Governance &amp; Accountability Return (Exempt Authority)</w:t>
            </w:r>
          </w:p>
        </w:tc>
        <w:tc>
          <w:tcPr>
            <w:tcW w:w="1807" w:type="dxa"/>
          </w:tcPr>
          <w:p w14:paraId="1190BC9D" w14:textId="77777777" w:rsidR="00681727" w:rsidRDefault="00681727" w:rsidP="0023443A">
            <w:pPr>
              <w:ind w:right="45"/>
              <w:rPr>
                <w:rFonts w:asciiTheme="minorHAnsi" w:hAnsiTheme="minorHAnsi" w:cstheme="minorHAnsi"/>
                <w:b/>
                <w:bCs/>
                <w:sz w:val="20"/>
                <w:szCs w:val="20"/>
              </w:rPr>
            </w:pPr>
          </w:p>
          <w:p w14:paraId="3DF53F3D" w14:textId="77777777" w:rsidR="00D52CA6" w:rsidRDefault="00D52CA6" w:rsidP="0023443A">
            <w:pPr>
              <w:ind w:right="45"/>
              <w:rPr>
                <w:rFonts w:asciiTheme="minorHAnsi" w:hAnsiTheme="minorHAnsi" w:cstheme="minorHAnsi"/>
                <w:b/>
                <w:bCs/>
                <w:sz w:val="20"/>
                <w:szCs w:val="20"/>
              </w:rPr>
            </w:pPr>
          </w:p>
          <w:p w14:paraId="494C7703" w14:textId="6C63710F" w:rsidR="00D52CA6" w:rsidRDefault="00D52CA6" w:rsidP="0023443A">
            <w:pPr>
              <w:ind w:right="45"/>
              <w:rPr>
                <w:rFonts w:asciiTheme="minorHAnsi" w:hAnsiTheme="minorHAnsi" w:cstheme="minorHAnsi"/>
                <w:b/>
                <w:bCs/>
                <w:sz w:val="20"/>
                <w:szCs w:val="20"/>
              </w:rPr>
            </w:pPr>
            <w:r>
              <w:rPr>
                <w:rFonts w:asciiTheme="minorHAnsi" w:hAnsiTheme="minorHAnsi" w:cstheme="minorHAnsi"/>
                <w:b/>
                <w:bCs/>
                <w:sz w:val="20"/>
                <w:szCs w:val="20"/>
              </w:rPr>
              <w:t xml:space="preserve">INFORMATION / </w:t>
            </w:r>
          </w:p>
          <w:p w14:paraId="29E6A56D" w14:textId="5F0C0D34" w:rsidR="00D52CA6" w:rsidRPr="00327101" w:rsidRDefault="00D52CA6" w:rsidP="0023443A">
            <w:pPr>
              <w:ind w:right="45"/>
              <w:rPr>
                <w:rFonts w:asciiTheme="minorHAnsi" w:hAnsiTheme="minorHAnsi" w:cstheme="minorHAnsi"/>
                <w:b/>
                <w:bCs/>
                <w:sz w:val="20"/>
                <w:szCs w:val="20"/>
              </w:rPr>
            </w:pPr>
            <w:r>
              <w:rPr>
                <w:rFonts w:asciiTheme="minorHAnsi" w:hAnsiTheme="minorHAnsi" w:cstheme="minorHAnsi"/>
                <w:b/>
                <w:bCs/>
                <w:sz w:val="20"/>
                <w:szCs w:val="20"/>
              </w:rPr>
              <w:t>DECISION / ACTION</w:t>
            </w:r>
          </w:p>
        </w:tc>
      </w:tr>
      <w:tr w:rsidR="00504220" w:rsidRPr="00327101" w14:paraId="5AE65E6B" w14:textId="77777777" w:rsidTr="00F2338A">
        <w:tc>
          <w:tcPr>
            <w:tcW w:w="1118" w:type="dxa"/>
          </w:tcPr>
          <w:p w14:paraId="3450E543" w14:textId="16C77E37" w:rsidR="00504220" w:rsidRPr="00327101" w:rsidRDefault="00504220" w:rsidP="0023443A">
            <w:pPr>
              <w:ind w:right="45"/>
              <w:rPr>
                <w:rFonts w:asciiTheme="minorHAnsi" w:hAnsiTheme="minorHAnsi" w:cstheme="minorHAnsi"/>
                <w:b/>
                <w:sz w:val="20"/>
                <w:szCs w:val="20"/>
              </w:rPr>
            </w:pPr>
            <w:r>
              <w:rPr>
                <w:rFonts w:asciiTheme="minorHAnsi" w:hAnsiTheme="minorHAnsi" w:cstheme="minorHAnsi"/>
                <w:b/>
                <w:sz w:val="20"/>
                <w:szCs w:val="20"/>
              </w:rPr>
              <w:t>24-5/07</w:t>
            </w:r>
            <w:r w:rsidR="003946E5">
              <w:rPr>
                <w:rFonts w:asciiTheme="minorHAnsi" w:hAnsiTheme="minorHAnsi" w:cstheme="minorHAnsi"/>
                <w:b/>
                <w:sz w:val="20"/>
                <w:szCs w:val="20"/>
              </w:rPr>
              <w:t>1</w:t>
            </w:r>
          </w:p>
        </w:tc>
        <w:tc>
          <w:tcPr>
            <w:tcW w:w="1436" w:type="dxa"/>
          </w:tcPr>
          <w:p w14:paraId="1E7800CD" w14:textId="78B2A397" w:rsidR="00504220" w:rsidRDefault="00B93DA9" w:rsidP="0023443A">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B93DA9" w:rsidRPr="00327101" w:rsidRDefault="00B93DA9" w:rsidP="00B93DA9">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41070AB8" w14:textId="77777777" w:rsidR="00541026" w:rsidRDefault="00541026" w:rsidP="00B93DA9">
            <w:pPr>
              <w:ind w:right="45"/>
              <w:rPr>
                <w:rFonts w:asciiTheme="minorHAnsi" w:hAnsiTheme="minorHAnsi" w:cstheme="minorHAnsi"/>
                <w:b/>
                <w:sz w:val="20"/>
                <w:szCs w:val="20"/>
              </w:rPr>
            </w:pPr>
            <w:r>
              <w:rPr>
                <w:rFonts w:asciiTheme="minorHAnsi" w:hAnsiTheme="minorHAnsi" w:cstheme="minorHAnsi"/>
                <w:b/>
                <w:sz w:val="20"/>
                <w:szCs w:val="20"/>
              </w:rPr>
              <w:t xml:space="preserve">For Information </w:t>
            </w:r>
          </w:p>
          <w:p w14:paraId="0CFCF0B2" w14:textId="3D86B8FA" w:rsidR="00541026" w:rsidRPr="00541026" w:rsidRDefault="00541026" w:rsidP="00541026">
            <w:pPr>
              <w:pStyle w:val="ListParagraph"/>
              <w:numPr>
                <w:ilvl w:val="0"/>
                <w:numId w:val="7"/>
              </w:numPr>
              <w:ind w:right="45"/>
              <w:rPr>
                <w:rFonts w:asciiTheme="minorHAnsi" w:hAnsiTheme="minorHAnsi" w:cstheme="minorHAnsi"/>
                <w:bCs/>
                <w:sz w:val="18"/>
                <w:szCs w:val="18"/>
              </w:rPr>
            </w:pPr>
            <w:r w:rsidRPr="00541026">
              <w:rPr>
                <w:rFonts w:asciiTheme="minorHAnsi" w:hAnsiTheme="minorHAnsi" w:cstheme="minorHAnsi"/>
                <w:bCs/>
                <w:sz w:val="18"/>
                <w:szCs w:val="18"/>
              </w:rPr>
              <w:t>Application No: ESS/39/23/BTE/NMA3</w:t>
            </w:r>
            <w:r>
              <w:rPr>
                <w:rFonts w:asciiTheme="minorHAnsi" w:hAnsiTheme="minorHAnsi" w:cstheme="minorHAnsi"/>
                <w:bCs/>
                <w:sz w:val="18"/>
                <w:szCs w:val="18"/>
              </w:rPr>
              <w:t xml:space="preserve">: </w:t>
            </w:r>
            <w:r w:rsidRPr="00541026">
              <w:rPr>
                <w:rFonts w:asciiTheme="minorHAnsi" w:hAnsiTheme="minorHAnsi" w:cstheme="minorHAnsi"/>
                <w:bCs/>
                <w:sz w:val="18"/>
                <w:szCs w:val="18"/>
              </w:rPr>
              <w:t xml:space="preserve"> Indaver Rivenhall IWMF, Coggeshall Road, Braintree, CO5 9DF</w:t>
            </w:r>
          </w:p>
          <w:p w14:paraId="5EAA95C2" w14:textId="77777777" w:rsidR="00541026" w:rsidRDefault="00541026" w:rsidP="00541026">
            <w:pPr>
              <w:pStyle w:val="ListParagraph"/>
              <w:ind w:left="360" w:right="45"/>
              <w:rPr>
                <w:rFonts w:asciiTheme="minorHAnsi" w:hAnsiTheme="minorHAnsi" w:cstheme="minorHAnsi"/>
                <w:bCs/>
                <w:sz w:val="18"/>
                <w:szCs w:val="18"/>
              </w:rPr>
            </w:pPr>
            <w:r w:rsidRPr="00541026">
              <w:rPr>
                <w:rFonts w:asciiTheme="minorHAnsi" w:hAnsiTheme="minorHAnsi" w:cstheme="minorHAnsi"/>
                <w:bCs/>
                <w:sz w:val="18"/>
                <w:szCs w:val="18"/>
              </w:rPr>
              <w:t>Non-Material Amendment to amend the wording of Condition 8 of planning permission ESS/39/23/BTE to allow access to the IWMF site for construction staff via the Church Road crossing with the private access road for up to 11 weekends in 2024 (part retrospective).</w:t>
            </w:r>
          </w:p>
          <w:p w14:paraId="583F3C66" w14:textId="588C7423" w:rsidR="00541026" w:rsidRDefault="00541026" w:rsidP="00D75069">
            <w:pPr>
              <w:ind w:right="45"/>
              <w:rPr>
                <w:rFonts w:asciiTheme="minorHAnsi" w:hAnsiTheme="minorHAnsi" w:cstheme="minorHAnsi"/>
                <w:b/>
                <w:sz w:val="20"/>
                <w:szCs w:val="20"/>
              </w:rPr>
            </w:pPr>
          </w:p>
          <w:p w14:paraId="2E4032D6" w14:textId="77777777" w:rsidR="00541026" w:rsidRDefault="00541026" w:rsidP="00B93DA9">
            <w:pPr>
              <w:ind w:right="45"/>
              <w:rPr>
                <w:rFonts w:asciiTheme="minorHAnsi" w:hAnsiTheme="minorHAnsi" w:cstheme="minorHAnsi"/>
                <w:b/>
                <w:sz w:val="20"/>
                <w:szCs w:val="20"/>
              </w:rPr>
            </w:pPr>
          </w:p>
          <w:p w14:paraId="0C554ABB" w14:textId="70193CFA" w:rsidR="00541026" w:rsidRDefault="00B93DA9" w:rsidP="00B93DA9">
            <w:pPr>
              <w:ind w:right="45"/>
              <w:rPr>
                <w:rFonts w:asciiTheme="minorHAnsi" w:hAnsiTheme="minorHAnsi" w:cstheme="minorHAnsi"/>
                <w:b/>
                <w:bCs/>
                <w:sz w:val="20"/>
                <w:szCs w:val="20"/>
                <w:lang w:val="en"/>
              </w:rPr>
            </w:pPr>
            <w:r w:rsidRPr="00327101">
              <w:rPr>
                <w:rFonts w:asciiTheme="minorHAnsi" w:hAnsiTheme="minorHAnsi" w:cstheme="minorHAnsi"/>
                <w:b/>
                <w:sz w:val="20"/>
                <w:szCs w:val="20"/>
              </w:rPr>
              <w:t>New Applications</w:t>
            </w:r>
            <w:r w:rsidR="00D75069">
              <w:rPr>
                <w:rFonts w:asciiTheme="minorHAnsi" w:hAnsiTheme="minorHAnsi" w:cstheme="minorHAnsi"/>
                <w:b/>
                <w:sz w:val="20"/>
                <w:szCs w:val="20"/>
              </w:rPr>
              <w:t>:</w:t>
            </w:r>
            <w:r w:rsidRPr="00327101">
              <w:rPr>
                <w:rFonts w:asciiTheme="minorHAnsi" w:hAnsiTheme="minorHAnsi" w:cstheme="minorHAnsi"/>
                <w:b/>
                <w:sz w:val="20"/>
                <w:szCs w:val="20"/>
              </w:rPr>
              <w:t xml:space="preserve"> </w:t>
            </w:r>
            <w:r w:rsidR="00D75069" w:rsidRPr="00D75069">
              <w:rPr>
                <w:rFonts w:asciiTheme="minorHAnsi" w:hAnsiTheme="minorHAnsi" w:cstheme="minorHAnsi"/>
                <w:b/>
                <w:bCs/>
                <w:sz w:val="20"/>
                <w:szCs w:val="20"/>
                <w:lang w:val="en"/>
              </w:rPr>
              <w:t>None advised</w:t>
            </w:r>
          </w:p>
          <w:p w14:paraId="22091AD5" w14:textId="77777777" w:rsidR="00D75069" w:rsidRPr="004C5074" w:rsidRDefault="00D75069" w:rsidP="00D75069">
            <w:pPr>
              <w:ind w:right="45"/>
              <w:rPr>
                <w:rFonts w:asciiTheme="minorHAnsi" w:hAnsiTheme="minorHAnsi" w:cstheme="minorHAnsi"/>
                <w:bCs/>
                <w:sz w:val="18"/>
                <w:szCs w:val="18"/>
              </w:rPr>
            </w:pPr>
          </w:p>
          <w:p w14:paraId="79EF26CA" w14:textId="5E5DA612" w:rsidR="00B93DA9" w:rsidRDefault="00B93DA9" w:rsidP="00B93DA9">
            <w:pPr>
              <w:ind w:right="45"/>
              <w:rPr>
                <w:rFonts w:asciiTheme="minorHAnsi" w:hAnsiTheme="minorHAnsi" w:cstheme="minorHAnsi"/>
                <w:b/>
                <w:bCs/>
                <w:sz w:val="20"/>
                <w:szCs w:val="20"/>
                <w:lang w:val="en"/>
              </w:rPr>
            </w:pPr>
            <w:r w:rsidRPr="00327101">
              <w:rPr>
                <w:rFonts w:asciiTheme="minorHAnsi" w:hAnsiTheme="minorHAnsi" w:cstheme="minorHAnsi"/>
                <w:b/>
                <w:sz w:val="20"/>
                <w:szCs w:val="20"/>
                <w:lang w:val="en"/>
              </w:rPr>
              <w:t>Applications determined</w:t>
            </w:r>
            <w:r w:rsidR="00D75069">
              <w:rPr>
                <w:rFonts w:asciiTheme="minorHAnsi" w:hAnsiTheme="minorHAnsi" w:cstheme="minorHAnsi"/>
                <w:b/>
                <w:sz w:val="20"/>
                <w:szCs w:val="20"/>
                <w:lang w:val="en"/>
              </w:rPr>
              <w:t>:</w:t>
            </w:r>
            <w:r w:rsidR="00D75069" w:rsidRPr="00D75069">
              <w:rPr>
                <w:rFonts w:asciiTheme="minorHAnsi" w:hAnsiTheme="minorHAnsi" w:cstheme="minorHAnsi"/>
                <w:b/>
                <w:bCs/>
                <w:sz w:val="20"/>
                <w:szCs w:val="20"/>
                <w:lang w:val="en"/>
              </w:rPr>
              <w:t xml:space="preserve"> None advised</w:t>
            </w:r>
          </w:p>
          <w:p w14:paraId="2B228550" w14:textId="62B5D167" w:rsidR="00541026" w:rsidRPr="00D75069" w:rsidRDefault="00541026" w:rsidP="00D75069">
            <w:pPr>
              <w:ind w:right="45"/>
              <w:rPr>
                <w:rFonts w:asciiTheme="minorHAnsi" w:hAnsiTheme="minorHAnsi" w:cstheme="minorHAnsi"/>
                <w:bCs/>
                <w:sz w:val="18"/>
                <w:szCs w:val="18"/>
              </w:rPr>
            </w:pPr>
          </w:p>
          <w:p w14:paraId="7CC37A8E" w14:textId="5975D00A" w:rsidR="00B93DA9" w:rsidRPr="00B24884" w:rsidRDefault="00B93DA9" w:rsidP="00B93DA9">
            <w:pPr>
              <w:ind w:right="45"/>
              <w:rPr>
                <w:rFonts w:asciiTheme="minorHAnsi" w:hAnsiTheme="minorHAnsi" w:cstheme="minorHAnsi"/>
                <w:bCs/>
                <w:sz w:val="18"/>
                <w:szCs w:val="18"/>
              </w:rPr>
            </w:pPr>
            <w:r w:rsidRPr="00D75069">
              <w:rPr>
                <w:rFonts w:asciiTheme="minorHAnsi" w:hAnsiTheme="minorHAnsi" w:cstheme="minorHAnsi"/>
                <w:b/>
                <w:sz w:val="20"/>
                <w:szCs w:val="20"/>
                <w:lang w:val="en"/>
              </w:rPr>
              <w:t>Appeals received/determined</w:t>
            </w:r>
            <w:r w:rsidRPr="00D75069">
              <w:rPr>
                <w:rFonts w:asciiTheme="minorHAnsi" w:hAnsiTheme="minorHAnsi" w:cstheme="minorHAnsi"/>
                <w:b/>
                <w:bCs/>
                <w:sz w:val="20"/>
                <w:szCs w:val="20"/>
                <w:lang w:val="en"/>
              </w:rPr>
              <w:t xml:space="preserve">: None advised </w:t>
            </w:r>
          </w:p>
        </w:tc>
        <w:tc>
          <w:tcPr>
            <w:tcW w:w="1807" w:type="dxa"/>
          </w:tcPr>
          <w:p w14:paraId="34E623D1" w14:textId="77777777" w:rsidR="00504220" w:rsidRDefault="00504220" w:rsidP="0023443A">
            <w:pPr>
              <w:ind w:right="45"/>
              <w:rPr>
                <w:rFonts w:asciiTheme="minorHAnsi" w:hAnsiTheme="minorHAnsi" w:cstheme="minorHAnsi"/>
                <w:b/>
                <w:bCs/>
                <w:sz w:val="20"/>
                <w:szCs w:val="20"/>
              </w:rPr>
            </w:pPr>
          </w:p>
          <w:p w14:paraId="7241A1BA" w14:textId="2AEEA6DE" w:rsidR="00D52CA6" w:rsidRPr="00327101" w:rsidRDefault="00D52CA6" w:rsidP="0023443A">
            <w:pPr>
              <w:ind w:right="45"/>
              <w:rPr>
                <w:rFonts w:asciiTheme="minorHAnsi" w:hAnsiTheme="minorHAnsi" w:cstheme="minorHAnsi"/>
                <w:b/>
                <w:bCs/>
                <w:sz w:val="20"/>
                <w:szCs w:val="20"/>
              </w:rPr>
            </w:pPr>
            <w:r>
              <w:rPr>
                <w:rFonts w:asciiTheme="minorHAnsi" w:hAnsiTheme="minorHAnsi" w:cstheme="minorHAnsi"/>
                <w:b/>
                <w:bCs/>
                <w:sz w:val="20"/>
                <w:szCs w:val="20"/>
              </w:rPr>
              <w:t>INFORMATION</w:t>
            </w:r>
          </w:p>
        </w:tc>
      </w:tr>
      <w:tr w:rsidR="0023443A" w:rsidRPr="00327101" w14:paraId="1C5255A0" w14:textId="77777777" w:rsidTr="006A339C">
        <w:tc>
          <w:tcPr>
            <w:tcW w:w="1118" w:type="dxa"/>
          </w:tcPr>
          <w:p w14:paraId="584950F1" w14:textId="3CBCF76E"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3A7CAB">
              <w:rPr>
                <w:rFonts w:asciiTheme="minorHAnsi" w:hAnsiTheme="minorHAnsi" w:cstheme="minorHAnsi"/>
                <w:b/>
                <w:sz w:val="20"/>
                <w:szCs w:val="20"/>
              </w:rPr>
              <w:t>7</w:t>
            </w:r>
            <w:r w:rsidR="003946E5">
              <w:rPr>
                <w:rFonts w:asciiTheme="minorHAnsi" w:hAnsiTheme="minorHAnsi" w:cstheme="minorHAnsi"/>
                <w:b/>
                <w:sz w:val="20"/>
                <w:szCs w:val="20"/>
              </w:rPr>
              <w:t>2</w:t>
            </w:r>
          </w:p>
        </w:tc>
        <w:tc>
          <w:tcPr>
            <w:tcW w:w="1436" w:type="dxa"/>
          </w:tcPr>
          <w:p w14:paraId="587BF3EB" w14:textId="77777777" w:rsidR="0023443A" w:rsidRDefault="0023443A" w:rsidP="0023443A">
            <w:pPr>
              <w:rPr>
                <w:rFonts w:asciiTheme="minorHAnsi" w:hAnsiTheme="minorHAnsi" w:cstheme="minorHAnsi"/>
                <w:b/>
                <w:sz w:val="20"/>
                <w:szCs w:val="20"/>
              </w:rPr>
            </w:pPr>
          </w:p>
          <w:p w14:paraId="638DB190" w14:textId="3C81BEA7" w:rsidR="0023443A" w:rsidRPr="00327101" w:rsidRDefault="0023443A" w:rsidP="0023443A">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4DE1C0D8" w14:textId="2D073C3B"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Cl</w:t>
            </w:r>
            <w:r>
              <w:rPr>
                <w:rFonts w:asciiTheme="minorHAnsi" w:hAnsiTheme="minorHAnsi" w:cstheme="minorHAnsi"/>
                <w:b/>
                <w:sz w:val="20"/>
                <w:szCs w:val="20"/>
              </w:rPr>
              <w:t>erk</w:t>
            </w:r>
          </w:p>
          <w:p w14:paraId="0FB30944" w14:textId="5467577C"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Clerk</w:t>
            </w:r>
          </w:p>
        </w:tc>
        <w:tc>
          <w:tcPr>
            <w:tcW w:w="6096" w:type="dxa"/>
          </w:tcPr>
          <w:p w14:paraId="453CB92F" w14:textId="77777777" w:rsidR="0023443A" w:rsidRPr="00327101" w:rsidRDefault="0023443A" w:rsidP="0023443A">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45992AC6" w14:textId="77777777" w:rsidR="0023443A" w:rsidRPr="00327101" w:rsidRDefault="0023443A">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Pr="00327101">
              <w:rPr>
                <w:rFonts w:asciiTheme="minorHAnsi" w:hAnsiTheme="minorHAnsi" w:cstheme="minorHAnsi"/>
                <w:bCs/>
                <w:sz w:val="20"/>
                <w:szCs w:val="20"/>
              </w:rPr>
              <w:t xml:space="preserve"> monthly report</w:t>
            </w:r>
          </w:p>
          <w:p w14:paraId="627735C4" w14:textId="52E717E1" w:rsidR="00A642F5" w:rsidRPr="00B93DA9" w:rsidRDefault="0023443A" w:rsidP="00B93DA9">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00B93DA9">
              <w:rPr>
                <w:rFonts w:asciiTheme="minorHAnsi" w:hAnsiTheme="minorHAnsi" w:cstheme="minorHAnsi"/>
                <w:b/>
                <w:sz w:val="20"/>
                <w:szCs w:val="20"/>
              </w:rPr>
              <w:t xml:space="preserve"> </w:t>
            </w:r>
            <w:r w:rsidR="00B93DA9" w:rsidRPr="00B93DA9">
              <w:rPr>
                <w:rFonts w:asciiTheme="minorHAnsi" w:hAnsiTheme="minorHAnsi" w:cstheme="minorHAnsi"/>
                <w:bCs/>
                <w:sz w:val="20"/>
                <w:szCs w:val="20"/>
              </w:rPr>
              <w:t>and</w:t>
            </w:r>
            <w:r w:rsidR="00B93DA9">
              <w:rPr>
                <w:rFonts w:asciiTheme="minorHAnsi" w:hAnsiTheme="minorHAnsi" w:cstheme="minorHAnsi"/>
                <w:b/>
                <w:sz w:val="20"/>
                <w:szCs w:val="20"/>
              </w:rPr>
              <w:t xml:space="preserve"> consider </w:t>
            </w:r>
            <w:r w:rsidR="00B93DA9" w:rsidRPr="00B93DA9">
              <w:rPr>
                <w:rFonts w:asciiTheme="minorHAnsi" w:hAnsiTheme="minorHAnsi" w:cstheme="minorHAnsi"/>
                <w:bCs/>
                <w:sz w:val="20"/>
                <w:szCs w:val="20"/>
              </w:rPr>
              <w:t>the RoSPA report following inspection on 17 May 2024</w:t>
            </w:r>
          </w:p>
        </w:tc>
        <w:tc>
          <w:tcPr>
            <w:tcW w:w="1807" w:type="dxa"/>
          </w:tcPr>
          <w:p w14:paraId="085A0ACC" w14:textId="6D61FC90" w:rsidR="0023443A" w:rsidRDefault="0023443A" w:rsidP="0023443A">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sidR="00D52CA6">
              <w:rPr>
                <w:rFonts w:asciiTheme="minorHAnsi" w:hAnsiTheme="minorHAnsi" w:cstheme="minorHAnsi"/>
                <w:b/>
                <w:bCs/>
                <w:sz w:val="20"/>
                <w:szCs w:val="20"/>
              </w:rPr>
              <w:t xml:space="preserve"> /</w:t>
            </w:r>
          </w:p>
          <w:p w14:paraId="55587D10" w14:textId="4E699BDE" w:rsidR="00D52CA6" w:rsidRPr="00327101" w:rsidRDefault="00D52CA6" w:rsidP="0023443A">
            <w:pPr>
              <w:rPr>
                <w:rFonts w:asciiTheme="minorHAnsi" w:hAnsiTheme="minorHAnsi" w:cstheme="minorHAnsi"/>
                <w:b/>
                <w:bCs/>
                <w:sz w:val="20"/>
                <w:szCs w:val="20"/>
              </w:rPr>
            </w:pPr>
            <w:r>
              <w:rPr>
                <w:rFonts w:asciiTheme="minorHAnsi" w:hAnsiTheme="minorHAnsi" w:cstheme="minorHAnsi"/>
                <w:b/>
                <w:bCs/>
                <w:sz w:val="20"/>
                <w:szCs w:val="20"/>
              </w:rPr>
              <w:t>DISCUSSION / ACTION</w:t>
            </w:r>
          </w:p>
          <w:p w14:paraId="015CE6C4" w14:textId="77777777" w:rsidR="0023443A" w:rsidRPr="00327101" w:rsidRDefault="0023443A" w:rsidP="0023443A">
            <w:pPr>
              <w:rPr>
                <w:rFonts w:asciiTheme="minorHAnsi" w:hAnsiTheme="minorHAnsi" w:cstheme="minorHAnsi"/>
                <w:b/>
                <w:bCs/>
                <w:sz w:val="20"/>
                <w:szCs w:val="20"/>
              </w:rPr>
            </w:pPr>
          </w:p>
          <w:p w14:paraId="125685A9" w14:textId="77777777" w:rsidR="0023443A" w:rsidRPr="00327101" w:rsidRDefault="0023443A" w:rsidP="0023443A">
            <w:pPr>
              <w:ind w:right="45"/>
              <w:rPr>
                <w:rFonts w:asciiTheme="minorHAnsi" w:hAnsiTheme="minorHAnsi" w:cstheme="minorHAnsi"/>
                <w:b/>
                <w:bCs/>
                <w:sz w:val="20"/>
                <w:szCs w:val="20"/>
              </w:rPr>
            </w:pPr>
          </w:p>
        </w:tc>
      </w:tr>
      <w:tr w:rsidR="0023443A" w:rsidRPr="00327101" w14:paraId="56B27361" w14:textId="77777777" w:rsidTr="00CF54BB">
        <w:tc>
          <w:tcPr>
            <w:tcW w:w="1118" w:type="dxa"/>
            <w:tcBorders>
              <w:bottom w:val="single" w:sz="4" w:space="0" w:color="7F7F7F" w:themeColor="text1" w:themeTint="80"/>
            </w:tcBorders>
          </w:tcPr>
          <w:p w14:paraId="71387E17" w14:textId="4CC84785"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3A7CAB">
              <w:rPr>
                <w:rFonts w:asciiTheme="minorHAnsi" w:hAnsiTheme="minorHAnsi" w:cstheme="minorHAnsi"/>
                <w:b/>
                <w:sz w:val="20"/>
                <w:szCs w:val="20"/>
              </w:rPr>
              <w:t>7</w:t>
            </w:r>
            <w:r w:rsidR="003946E5">
              <w:rPr>
                <w:rFonts w:asciiTheme="minorHAnsi" w:hAnsiTheme="minorHAnsi" w:cstheme="minorHAnsi"/>
                <w:b/>
                <w:sz w:val="20"/>
                <w:szCs w:val="20"/>
              </w:rPr>
              <w:t>3</w:t>
            </w:r>
          </w:p>
        </w:tc>
        <w:tc>
          <w:tcPr>
            <w:tcW w:w="1436" w:type="dxa"/>
          </w:tcPr>
          <w:p w14:paraId="1F4A2AEC" w14:textId="3205E02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267438B8" w14:textId="77777777" w:rsidR="0023443A" w:rsidRPr="00327101" w:rsidRDefault="0023443A" w:rsidP="0023443A">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B5D6F3B" w14:textId="17BAF636" w:rsidR="00A642F5" w:rsidRPr="00B24884" w:rsidRDefault="0023443A" w:rsidP="0023443A">
            <w:pPr>
              <w:ind w:right="45"/>
              <w:rPr>
                <w:rFonts w:asciiTheme="minorHAnsi" w:hAnsiTheme="minorHAnsi" w:cstheme="minorHAnsi"/>
                <w:bCs/>
                <w:color w:val="auto"/>
                <w:sz w:val="20"/>
                <w:szCs w:val="20"/>
              </w:rPr>
            </w:pPr>
            <w:r w:rsidRPr="00327101">
              <w:rPr>
                <w:rFonts w:asciiTheme="minorHAnsi" w:hAnsiTheme="minorHAnsi" w:cstheme="minorHAnsi"/>
                <w:b/>
                <w:color w:val="auto"/>
                <w:sz w:val="20"/>
                <w:szCs w:val="20"/>
              </w:rPr>
              <w:t xml:space="preserve">To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tc>
        <w:tc>
          <w:tcPr>
            <w:tcW w:w="1807" w:type="dxa"/>
          </w:tcPr>
          <w:p w14:paraId="4A811FEC" w14:textId="39E19F86"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3443A" w:rsidRPr="00327101" w14:paraId="1DD8E31E" w14:textId="77777777" w:rsidTr="00B96E78">
        <w:tc>
          <w:tcPr>
            <w:tcW w:w="1118" w:type="dxa"/>
            <w:tcBorders>
              <w:bottom w:val="single" w:sz="4" w:space="0" w:color="7F7F7F" w:themeColor="text1" w:themeTint="80"/>
            </w:tcBorders>
          </w:tcPr>
          <w:p w14:paraId="2A09E40B" w14:textId="7552D4CD" w:rsidR="0023443A"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3A7CAB">
              <w:rPr>
                <w:rFonts w:asciiTheme="minorHAnsi" w:hAnsiTheme="minorHAnsi" w:cstheme="minorHAnsi"/>
                <w:b/>
                <w:sz w:val="20"/>
                <w:szCs w:val="20"/>
              </w:rPr>
              <w:t>7</w:t>
            </w:r>
            <w:r w:rsidR="003946E5">
              <w:rPr>
                <w:rFonts w:asciiTheme="minorHAnsi" w:hAnsiTheme="minorHAnsi" w:cstheme="minorHAnsi"/>
                <w:b/>
                <w:sz w:val="20"/>
                <w:szCs w:val="20"/>
              </w:rPr>
              <w:t>4</w:t>
            </w:r>
          </w:p>
        </w:tc>
        <w:tc>
          <w:tcPr>
            <w:tcW w:w="1436" w:type="dxa"/>
            <w:tcBorders>
              <w:bottom w:val="single" w:sz="4" w:space="0" w:color="7F7F7F" w:themeColor="text1" w:themeTint="80"/>
            </w:tcBorders>
          </w:tcPr>
          <w:p w14:paraId="587E3F9B" w14:textId="07062643" w:rsidR="0023443A" w:rsidRDefault="0023443A" w:rsidP="0023443A">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3861D97D" w14:textId="77777777" w:rsidR="0023443A" w:rsidRDefault="0023443A" w:rsidP="0023443A">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7E5AFBB7" w14:textId="7A8442A4" w:rsidR="00443745" w:rsidRPr="002324FF" w:rsidRDefault="0023443A" w:rsidP="0023443A">
            <w:pPr>
              <w:rPr>
                <w:rFonts w:asciiTheme="minorHAnsi" w:hAnsiTheme="minorHAnsi" w:cstheme="minorHAnsi"/>
                <w:bCs/>
                <w:color w:val="auto"/>
                <w:sz w:val="20"/>
                <w:szCs w:val="20"/>
              </w:rPr>
            </w:pPr>
            <w:r>
              <w:rPr>
                <w:rFonts w:asciiTheme="minorHAnsi" w:hAnsiTheme="minorHAnsi" w:cstheme="minorHAnsi"/>
                <w:b/>
                <w:color w:val="auto"/>
                <w:sz w:val="20"/>
                <w:szCs w:val="20"/>
              </w:rPr>
              <w:t>To receive</w:t>
            </w:r>
            <w:r w:rsidRPr="009A5B8F">
              <w:rPr>
                <w:rFonts w:asciiTheme="minorHAnsi" w:hAnsiTheme="minorHAnsi" w:cstheme="minorHAnsi"/>
                <w:bCs/>
                <w:color w:val="auto"/>
                <w:sz w:val="20"/>
                <w:szCs w:val="20"/>
              </w:rPr>
              <w:t xml:space="preserve"> </w:t>
            </w:r>
            <w:r w:rsidR="00B93DA9">
              <w:rPr>
                <w:rFonts w:asciiTheme="minorHAnsi" w:hAnsiTheme="minorHAnsi" w:cstheme="minorHAnsi"/>
                <w:bCs/>
                <w:color w:val="auto"/>
                <w:sz w:val="20"/>
                <w:szCs w:val="20"/>
              </w:rPr>
              <w:t xml:space="preserve">an update from the Clerk </w:t>
            </w:r>
            <w:r w:rsidR="00F2244F">
              <w:rPr>
                <w:rFonts w:asciiTheme="minorHAnsi" w:hAnsiTheme="minorHAnsi" w:cstheme="minorHAnsi"/>
                <w:bCs/>
                <w:color w:val="auto"/>
                <w:sz w:val="20"/>
                <w:szCs w:val="20"/>
              </w:rPr>
              <w:t xml:space="preserve">on outstanding issues following Low Carbon’s attendance at the April meeting. </w:t>
            </w:r>
            <w:r w:rsidR="00B93DA9">
              <w:rPr>
                <w:rFonts w:asciiTheme="minorHAnsi" w:hAnsiTheme="minorHAnsi" w:cstheme="minorHAnsi"/>
                <w:bCs/>
                <w:color w:val="auto"/>
                <w:sz w:val="20"/>
                <w:szCs w:val="20"/>
              </w:rPr>
              <w:t xml:space="preserve"> </w:t>
            </w:r>
            <w:r w:rsidR="00F2244F">
              <w:rPr>
                <w:rFonts w:asciiTheme="minorHAnsi" w:hAnsiTheme="minorHAnsi" w:cstheme="minorHAnsi"/>
                <w:bCs/>
                <w:color w:val="auto"/>
                <w:sz w:val="20"/>
                <w:szCs w:val="20"/>
              </w:rPr>
              <w:t xml:space="preserve">To </w:t>
            </w:r>
            <w:r w:rsidRPr="005914EE">
              <w:rPr>
                <w:rFonts w:asciiTheme="minorHAnsi" w:hAnsiTheme="minorHAnsi" w:cstheme="minorHAnsi"/>
                <w:b/>
                <w:color w:val="auto"/>
                <w:sz w:val="20"/>
                <w:szCs w:val="20"/>
              </w:rPr>
              <w:t xml:space="preserve">consider </w:t>
            </w:r>
            <w:r w:rsidRPr="009A5B8F">
              <w:rPr>
                <w:rFonts w:asciiTheme="minorHAnsi" w:hAnsiTheme="minorHAnsi" w:cstheme="minorHAnsi"/>
                <w:bCs/>
                <w:color w:val="auto"/>
                <w:sz w:val="20"/>
                <w:szCs w:val="20"/>
              </w:rPr>
              <w:t>whether to accept the</w:t>
            </w:r>
            <w:r>
              <w:rPr>
                <w:rFonts w:asciiTheme="minorHAnsi" w:hAnsiTheme="minorHAnsi" w:cstheme="minorHAnsi"/>
                <w:b/>
                <w:color w:val="auto"/>
                <w:sz w:val="20"/>
                <w:szCs w:val="20"/>
              </w:rPr>
              <w:t xml:space="preserve"> </w:t>
            </w:r>
            <w:r>
              <w:rPr>
                <w:rFonts w:asciiTheme="minorHAnsi" w:hAnsiTheme="minorHAnsi" w:cstheme="minorHAnsi"/>
                <w:bCs/>
                <w:color w:val="auto"/>
                <w:sz w:val="20"/>
                <w:szCs w:val="20"/>
              </w:rPr>
              <w:t>Community Benefit Deed from Low Carbon</w:t>
            </w:r>
            <w:r w:rsidR="00F2244F">
              <w:rPr>
                <w:rFonts w:asciiTheme="minorHAnsi" w:hAnsiTheme="minorHAnsi" w:cstheme="minorHAnsi"/>
                <w:bCs/>
                <w:color w:val="auto"/>
                <w:sz w:val="20"/>
                <w:szCs w:val="20"/>
              </w:rPr>
              <w:t xml:space="preserve">, following advice from </w:t>
            </w:r>
            <w:proofErr w:type="spellStart"/>
            <w:r w:rsidR="00F2244F">
              <w:rPr>
                <w:rFonts w:asciiTheme="minorHAnsi" w:hAnsiTheme="minorHAnsi" w:cstheme="minorHAnsi"/>
                <w:bCs/>
                <w:color w:val="auto"/>
                <w:sz w:val="20"/>
                <w:szCs w:val="20"/>
              </w:rPr>
              <w:t>Birketts</w:t>
            </w:r>
            <w:proofErr w:type="spellEnd"/>
            <w:r w:rsidR="00F2244F">
              <w:rPr>
                <w:rFonts w:asciiTheme="minorHAnsi" w:hAnsiTheme="minorHAnsi" w:cstheme="minorHAnsi"/>
                <w:bCs/>
                <w:color w:val="auto"/>
                <w:sz w:val="20"/>
                <w:szCs w:val="20"/>
              </w:rPr>
              <w:t xml:space="preserve"> solicitors.</w:t>
            </w:r>
          </w:p>
        </w:tc>
        <w:tc>
          <w:tcPr>
            <w:tcW w:w="1807" w:type="dxa"/>
            <w:tcBorders>
              <w:bottom w:val="single" w:sz="4" w:space="0" w:color="7F7F7F" w:themeColor="text1" w:themeTint="80"/>
            </w:tcBorders>
          </w:tcPr>
          <w:p w14:paraId="03779697" w14:textId="4F3CBFF3" w:rsidR="0023443A" w:rsidRDefault="0023443A" w:rsidP="0023443A">
            <w:pPr>
              <w:rPr>
                <w:rFonts w:asciiTheme="minorHAnsi" w:hAnsiTheme="minorHAnsi" w:cstheme="minorHAnsi"/>
                <w:b/>
                <w:bCs/>
                <w:sz w:val="20"/>
                <w:szCs w:val="20"/>
              </w:rPr>
            </w:pPr>
            <w:r>
              <w:rPr>
                <w:rFonts w:asciiTheme="minorHAnsi" w:hAnsiTheme="minorHAnsi" w:cstheme="minorHAnsi"/>
                <w:b/>
                <w:bCs/>
                <w:sz w:val="20"/>
                <w:szCs w:val="20"/>
              </w:rPr>
              <w:t>DISCUSSION / DECISION</w:t>
            </w:r>
          </w:p>
        </w:tc>
      </w:tr>
      <w:tr w:rsidR="003A7CAB" w:rsidRPr="00327101" w14:paraId="2E7DAE20" w14:textId="77777777" w:rsidTr="00390188">
        <w:tc>
          <w:tcPr>
            <w:tcW w:w="1118" w:type="dxa"/>
            <w:tcBorders>
              <w:top w:val="single" w:sz="4" w:space="0" w:color="7F7F7F" w:themeColor="text1" w:themeTint="80"/>
            </w:tcBorders>
          </w:tcPr>
          <w:p w14:paraId="1B3E00EA" w14:textId="6486B164" w:rsidR="003A7CAB" w:rsidRPr="00327101" w:rsidRDefault="003A7CAB" w:rsidP="0039018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07</w:t>
            </w:r>
            <w:r w:rsidR="003946E5">
              <w:rPr>
                <w:rFonts w:asciiTheme="minorHAnsi" w:hAnsiTheme="minorHAnsi" w:cstheme="minorHAnsi"/>
                <w:b/>
                <w:sz w:val="20"/>
                <w:szCs w:val="20"/>
              </w:rPr>
              <w:t>5</w:t>
            </w:r>
          </w:p>
        </w:tc>
        <w:tc>
          <w:tcPr>
            <w:tcW w:w="1436" w:type="dxa"/>
            <w:tcBorders>
              <w:bottom w:val="single" w:sz="4" w:space="0" w:color="7F7F7F" w:themeColor="text1" w:themeTint="80"/>
            </w:tcBorders>
          </w:tcPr>
          <w:p w14:paraId="34B5D50B" w14:textId="44261F03" w:rsidR="003A7CAB" w:rsidRDefault="003A7CAB" w:rsidP="00390188">
            <w:pPr>
              <w:ind w:right="45"/>
              <w:rPr>
                <w:rFonts w:asciiTheme="minorHAnsi" w:hAnsiTheme="minorHAnsi" w:cstheme="minorHAnsi"/>
                <w:b/>
                <w:sz w:val="20"/>
                <w:szCs w:val="20"/>
              </w:rPr>
            </w:pPr>
            <w:r>
              <w:rPr>
                <w:rFonts w:asciiTheme="minorHAnsi" w:hAnsiTheme="minorHAnsi" w:cstheme="minorHAnsi"/>
                <w:b/>
                <w:sz w:val="20"/>
                <w:szCs w:val="20"/>
              </w:rPr>
              <w:t>C</w:t>
            </w:r>
            <w:r w:rsidR="00B24884">
              <w:rPr>
                <w:rFonts w:asciiTheme="minorHAnsi" w:hAnsiTheme="minorHAnsi" w:cstheme="minorHAnsi"/>
                <w:b/>
                <w:sz w:val="20"/>
                <w:szCs w:val="20"/>
              </w:rPr>
              <w:t>lerk</w:t>
            </w:r>
          </w:p>
        </w:tc>
        <w:tc>
          <w:tcPr>
            <w:tcW w:w="6096" w:type="dxa"/>
            <w:tcBorders>
              <w:bottom w:val="single" w:sz="4" w:space="0" w:color="7F7F7F" w:themeColor="text1" w:themeTint="80"/>
            </w:tcBorders>
          </w:tcPr>
          <w:p w14:paraId="3EBADE23" w14:textId="77777777" w:rsidR="003A7CAB" w:rsidRDefault="003A7CAB" w:rsidP="00390188">
            <w:pPr>
              <w:rPr>
                <w:rFonts w:asciiTheme="minorHAnsi" w:hAnsiTheme="minorHAnsi" w:cstheme="minorHAnsi"/>
                <w:b/>
                <w:color w:val="auto"/>
                <w:sz w:val="20"/>
                <w:szCs w:val="20"/>
              </w:rPr>
            </w:pPr>
            <w:r>
              <w:rPr>
                <w:rFonts w:asciiTheme="minorHAnsi" w:hAnsiTheme="minorHAnsi" w:cstheme="minorHAnsi"/>
                <w:b/>
                <w:color w:val="auto"/>
                <w:sz w:val="20"/>
                <w:szCs w:val="20"/>
              </w:rPr>
              <w:t>FLY-TIPPING IN BRADWELL VILLAGE</w:t>
            </w:r>
          </w:p>
          <w:p w14:paraId="7A502ED5" w14:textId="5F090169" w:rsidR="003A7CAB" w:rsidRPr="00B24884" w:rsidRDefault="003A7CAB" w:rsidP="00390188">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 xml:space="preserve">To </w:t>
            </w:r>
            <w:r w:rsidRPr="00C26131">
              <w:rPr>
                <w:rFonts w:asciiTheme="minorHAnsi" w:hAnsiTheme="minorHAnsi" w:cstheme="minorHAnsi"/>
                <w:b/>
                <w:color w:val="auto"/>
                <w:sz w:val="20"/>
                <w:szCs w:val="20"/>
              </w:rPr>
              <w:t>discuss</w:t>
            </w:r>
            <w:r w:rsidRPr="00127514">
              <w:rPr>
                <w:rFonts w:asciiTheme="minorHAnsi" w:hAnsiTheme="minorHAnsi" w:cstheme="minorHAnsi"/>
                <w:bCs/>
                <w:color w:val="auto"/>
                <w:sz w:val="20"/>
                <w:szCs w:val="20"/>
              </w:rPr>
              <w:t xml:space="preserve"> the </w:t>
            </w:r>
            <w:r>
              <w:rPr>
                <w:rFonts w:asciiTheme="minorHAnsi" w:hAnsiTheme="minorHAnsi" w:cstheme="minorHAnsi"/>
                <w:bCs/>
                <w:color w:val="auto"/>
                <w:sz w:val="20"/>
                <w:szCs w:val="20"/>
              </w:rPr>
              <w:t xml:space="preserve">on-going </w:t>
            </w:r>
            <w:r w:rsidRPr="00127514">
              <w:rPr>
                <w:rFonts w:asciiTheme="minorHAnsi" w:hAnsiTheme="minorHAnsi" w:cstheme="minorHAnsi"/>
                <w:bCs/>
                <w:color w:val="auto"/>
                <w:sz w:val="20"/>
                <w:szCs w:val="20"/>
              </w:rPr>
              <w:t xml:space="preserve">fly-tipping </w:t>
            </w:r>
            <w:r>
              <w:rPr>
                <w:rFonts w:asciiTheme="minorHAnsi" w:hAnsiTheme="minorHAnsi" w:cstheme="minorHAnsi"/>
                <w:bCs/>
                <w:color w:val="auto"/>
                <w:sz w:val="20"/>
                <w:szCs w:val="20"/>
              </w:rPr>
              <w:t>at the recycling area</w:t>
            </w:r>
            <w:r w:rsidR="00F2244F">
              <w:rPr>
                <w:rFonts w:asciiTheme="minorHAnsi" w:hAnsiTheme="minorHAnsi" w:cstheme="minorHAnsi"/>
                <w:bCs/>
                <w:color w:val="auto"/>
                <w:sz w:val="20"/>
                <w:szCs w:val="20"/>
              </w:rPr>
              <w:t xml:space="preserve">.  Clerk to update Councillors on advice from </w:t>
            </w:r>
            <w:r>
              <w:rPr>
                <w:rFonts w:asciiTheme="minorHAnsi" w:hAnsiTheme="minorHAnsi" w:cstheme="minorHAnsi"/>
                <w:bCs/>
                <w:color w:val="auto"/>
                <w:sz w:val="20"/>
                <w:szCs w:val="20"/>
              </w:rPr>
              <w:t>Braintree District Council regarding</w:t>
            </w:r>
            <w:r>
              <w:rPr>
                <w:rFonts w:asciiTheme="minorHAnsi" w:hAnsiTheme="minorHAnsi" w:cstheme="minorHAnsi"/>
                <w:b/>
                <w:color w:val="auto"/>
                <w:sz w:val="20"/>
                <w:szCs w:val="20"/>
              </w:rPr>
              <w:t xml:space="preserve"> </w:t>
            </w:r>
            <w:r w:rsidRPr="00127514">
              <w:rPr>
                <w:rFonts w:asciiTheme="minorHAnsi" w:hAnsiTheme="minorHAnsi" w:cstheme="minorHAnsi"/>
                <w:bCs/>
                <w:color w:val="auto"/>
                <w:sz w:val="20"/>
                <w:szCs w:val="20"/>
              </w:rPr>
              <w:t xml:space="preserve">what actions </w:t>
            </w:r>
            <w:r>
              <w:rPr>
                <w:rFonts w:asciiTheme="minorHAnsi" w:hAnsiTheme="minorHAnsi" w:cstheme="minorHAnsi"/>
                <w:bCs/>
                <w:color w:val="auto"/>
                <w:sz w:val="20"/>
                <w:szCs w:val="20"/>
              </w:rPr>
              <w:t>might</w:t>
            </w:r>
            <w:r w:rsidRPr="00127514">
              <w:rPr>
                <w:rFonts w:asciiTheme="minorHAnsi" w:hAnsiTheme="minorHAnsi" w:cstheme="minorHAnsi"/>
                <w:bCs/>
                <w:color w:val="auto"/>
                <w:sz w:val="20"/>
                <w:szCs w:val="20"/>
              </w:rPr>
              <w:t xml:space="preserve"> be taken to deter</w:t>
            </w:r>
            <w:r w:rsidR="00F2244F">
              <w:rPr>
                <w:rFonts w:asciiTheme="minorHAnsi" w:hAnsiTheme="minorHAnsi" w:cstheme="minorHAnsi"/>
                <w:bCs/>
                <w:color w:val="auto"/>
                <w:sz w:val="20"/>
                <w:szCs w:val="20"/>
              </w:rPr>
              <w:t xml:space="preserve"> this. </w:t>
            </w:r>
          </w:p>
        </w:tc>
        <w:tc>
          <w:tcPr>
            <w:tcW w:w="1807" w:type="dxa"/>
            <w:tcBorders>
              <w:bottom w:val="single" w:sz="4" w:space="0" w:color="7F7F7F" w:themeColor="text1" w:themeTint="80"/>
            </w:tcBorders>
          </w:tcPr>
          <w:p w14:paraId="7121887A" w14:textId="77777777" w:rsidR="003A7CAB" w:rsidRDefault="003A7CAB" w:rsidP="00390188">
            <w:pPr>
              <w:ind w:right="45"/>
              <w:rPr>
                <w:rFonts w:asciiTheme="minorHAnsi" w:hAnsiTheme="minorHAnsi" w:cstheme="minorHAnsi"/>
                <w:b/>
                <w:sz w:val="20"/>
                <w:szCs w:val="20"/>
              </w:rPr>
            </w:pPr>
            <w:r>
              <w:rPr>
                <w:rFonts w:asciiTheme="minorHAnsi" w:hAnsiTheme="minorHAnsi" w:cstheme="minorHAnsi"/>
                <w:b/>
                <w:bCs/>
                <w:sz w:val="20"/>
                <w:szCs w:val="20"/>
              </w:rPr>
              <w:t>DISCUSSION / DECISION</w:t>
            </w:r>
          </w:p>
        </w:tc>
      </w:tr>
      <w:tr w:rsidR="00F2244F" w:rsidRPr="00327101" w14:paraId="2EF827E2" w14:textId="77777777" w:rsidTr="00020541">
        <w:tc>
          <w:tcPr>
            <w:tcW w:w="1118" w:type="dxa"/>
            <w:tcBorders>
              <w:top w:val="single" w:sz="4" w:space="0" w:color="7F7F7F" w:themeColor="text1" w:themeTint="80"/>
            </w:tcBorders>
          </w:tcPr>
          <w:p w14:paraId="726BC12F" w14:textId="38594A10" w:rsidR="00F2244F" w:rsidRPr="00327101" w:rsidRDefault="00D75069"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076</w:t>
            </w:r>
          </w:p>
        </w:tc>
        <w:tc>
          <w:tcPr>
            <w:tcW w:w="1436" w:type="dxa"/>
            <w:tcBorders>
              <w:bottom w:val="single" w:sz="4" w:space="0" w:color="7F7F7F" w:themeColor="text1" w:themeTint="80"/>
            </w:tcBorders>
          </w:tcPr>
          <w:p w14:paraId="2ADF1A91" w14:textId="0BC29266" w:rsidR="00F2244F" w:rsidRDefault="0003638F"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3F192BE9" w14:textId="77777777" w:rsidR="00F2244F" w:rsidRDefault="00F2244F" w:rsidP="00CE44B2">
            <w:pPr>
              <w:rPr>
                <w:rFonts w:asciiTheme="minorHAnsi" w:hAnsiTheme="minorHAnsi" w:cstheme="minorHAnsi"/>
                <w:b/>
                <w:color w:val="auto"/>
                <w:sz w:val="20"/>
                <w:szCs w:val="20"/>
              </w:rPr>
            </w:pPr>
            <w:r>
              <w:rPr>
                <w:rFonts w:asciiTheme="minorHAnsi" w:hAnsiTheme="minorHAnsi" w:cstheme="minorHAnsi"/>
                <w:b/>
                <w:color w:val="auto"/>
                <w:sz w:val="20"/>
                <w:szCs w:val="20"/>
              </w:rPr>
              <w:t xml:space="preserve">NEIGHBOURHOOD PLAN REFRESH </w:t>
            </w:r>
          </w:p>
          <w:p w14:paraId="4C0AF522" w14:textId="3C69C42C" w:rsidR="00F2244F" w:rsidRPr="00F2244F" w:rsidRDefault="0003638F" w:rsidP="00CE44B2">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consider </w:t>
            </w:r>
            <w:r w:rsidR="00843077">
              <w:rPr>
                <w:rFonts w:asciiTheme="minorHAnsi" w:hAnsiTheme="minorHAnsi" w:cstheme="minorHAnsi"/>
                <w:bCs/>
                <w:color w:val="auto"/>
                <w:sz w:val="20"/>
                <w:szCs w:val="20"/>
              </w:rPr>
              <w:t xml:space="preserve">next steps and </w:t>
            </w:r>
            <w:r>
              <w:rPr>
                <w:rFonts w:asciiTheme="minorHAnsi" w:hAnsiTheme="minorHAnsi" w:cstheme="minorHAnsi"/>
                <w:bCs/>
                <w:color w:val="auto"/>
                <w:sz w:val="20"/>
                <w:szCs w:val="20"/>
              </w:rPr>
              <w:t>advice from</w:t>
            </w:r>
            <w:r w:rsidR="00843077">
              <w:rPr>
                <w:rFonts w:asciiTheme="minorHAnsi" w:hAnsiTheme="minorHAnsi" w:cstheme="minorHAnsi"/>
                <w:bCs/>
                <w:color w:val="auto"/>
                <w:sz w:val="20"/>
                <w:szCs w:val="20"/>
              </w:rPr>
              <w:t xml:space="preserve"> RCCE’s Community Engagement Officer</w:t>
            </w:r>
            <w:r>
              <w:rPr>
                <w:rFonts w:asciiTheme="minorHAnsi" w:hAnsiTheme="minorHAnsi" w:cstheme="minorHAnsi"/>
                <w:bCs/>
                <w:color w:val="auto"/>
                <w:sz w:val="20"/>
                <w:szCs w:val="20"/>
              </w:rPr>
              <w:t xml:space="preserve"> following announcement of the </w:t>
            </w:r>
            <w:r w:rsidR="00843077">
              <w:rPr>
                <w:rFonts w:asciiTheme="minorHAnsi" w:hAnsiTheme="minorHAnsi" w:cstheme="minorHAnsi"/>
                <w:bCs/>
                <w:color w:val="auto"/>
                <w:sz w:val="20"/>
                <w:szCs w:val="20"/>
              </w:rPr>
              <w:t xml:space="preserve">2024 </w:t>
            </w:r>
            <w:r>
              <w:rPr>
                <w:rFonts w:asciiTheme="minorHAnsi" w:hAnsiTheme="minorHAnsi" w:cstheme="minorHAnsi"/>
                <w:bCs/>
                <w:color w:val="auto"/>
                <w:sz w:val="20"/>
                <w:szCs w:val="20"/>
              </w:rPr>
              <w:t xml:space="preserve">General Election. </w:t>
            </w:r>
          </w:p>
        </w:tc>
        <w:tc>
          <w:tcPr>
            <w:tcW w:w="1807" w:type="dxa"/>
            <w:tcBorders>
              <w:bottom w:val="single" w:sz="4" w:space="0" w:color="7F7F7F" w:themeColor="text1" w:themeTint="80"/>
            </w:tcBorders>
          </w:tcPr>
          <w:p w14:paraId="5B6AE5A1" w14:textId="3F085253" w:rsidR="00F2244F" w:rsidRDefault="00D52CA6" w:rsidP="00CE44B2">
            <w:pPr>
              <w:ind w:right="45"/>
              <w:rPr>
                <w:rFonts w:asciiTheme="minorHAnsi" w:hAnsiTheme="minorHAnsi" w:cstheme="minorHAnsi"/>
                <w:b/>
                <w:sz w:val="20"/>
                <w:szCs w:val="20"/>
              </w:rPr>
            </w:pPr>
            <w:r>
              <w:rPr>
                <w:rFonts w:asciiTheme="minorHAnsi" w:hAnsiTheme="minorHAnsi" w:cstheme="minorHAnsi"/>
                <w:b/>
                <w:sz w:val="20"/>
                <w:szCs w:val="20"/>
              </w:rPr>
              <w:t>INFORMATION/ DISCUSSION/ DECISION</w:t>
            </w:r>
          </w:p>
        </w:tc>
      </w:tr>
      <w:tr w:rsidR="00E9436C" w:rsidRPr="00327101" w14:paraId="19518AC6" w14:textId="77777777" w:rsidTr="00020541">
        <w:tc>
          <w:tcPr>
            <w:tcW w:w="1118" w:type="dxa"/>
            <w:tcBorders>
              <w:top w:val="single" w:sz="4" w:space="0" w:color="7F7F7F" w:themeColor="text1" w:themeTint="80"/>
            </w:tcBorders>
          </w:tcPr>
          <w:p w14:paraId="35FD512B" w14:textId="1C020079" w:rsidR="00E9436C" w:rsidRPr="00327101" w:rsidRDefault="00D75069" w:rsidP="00CE44B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077</w:t>
            </w:r>
          </w:p>
        </w:tc>
        <w:tc>
          <w:tcPr>
            <w:tcW w:w="1436" w:type="dxa"/>
            <w:tcBorders>
              <w:bottom w:val="single" w:sz="4" w:space="0" w:color="7F7F7F" w:themeColor="text1" w:themeTint="80"/>
            </w:tcBorders>
          </w:tcPr>
          <w:p w14:paraId="521FBA42" w14:textId="1B9CC086" w:rsidR="00E9436C" w:rsidRDefault="00E9436C" w:rsidP="00CE44B2">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Borders>
              <w:bottom w:val="single" w:sz="4" w:space="0" w:color="7F7F7F" w:themeColor="text1" w:themeTint="80"/>
            </w:tcBorders>
          </w:tcPr>
          <w:p w14:paraId="008373E8" w14:textId="447C8930" w:rsidR="00E9436C" w:rsidRPr="00843077" w:rsidRDefault="00E9436C" w:rsidP="00CE44B2">
            <w:pPr>
              <w:rPr>
                <w:rFonts w:asciiTheme="minorHAnsi" w:hAnsiTheme="minorHAnsi" w:cstheme="minorHAnsi"/>
                <w:b/>
                <w:bCs/>
                <w:color w:val="auto"/>
                <w:sz w:val="20"/>
                <w:szCs w:val="20"/>
              </w:rPr>
            </w:pPr>
            <w:r w:rsidRPr="00843077">
              <w:rPr>
                <w:rFonts w:asciiTheme="minorHAnsi" w:hAnsiTheme="minorHAnsi" w:cstheme="minorHAnsi"/>
                <w:b/>
                <w:bCs/>
                <w:color w:val="auto"/>
                <w:sz w:val="20"/>
                <w:szCs w:val="20"/>
              </w:rPr>
              <w:t>SALT BAG PARTNERSHIP SCHEME FOR WINTER 2024/25 </w:t>
            </w:r>
          </w:p>
          <w:p w14:paraId="26395570" w14:textId="450B09F1" w:rsidR="00E9436C" w:rsidRPr="00843077" w:rsidRDefault="00E9436C" w:rsidP="00CE44B2">
            <w:pPr>
              <w:rPr>
                <w:rFonts w:asciiTheme="minorHAnsi" w:hAnsiTheme="minorHAnsi" w:cstheme="minorHAnsi"/>
                <w:color w:val="auto"/>
                <w:sz w:val="20"/>
                <w:szCs w:val="20"/>
              </w:rPr>
            </w:pPr>
            <w:r w:rsidRPr="00843077">
              <w:rPr>
                <w:rFonts w:asciiTheme="minorHAnsi" w:hAnsiTheme="minorHAnsi" w:cstheme="minorHAnsi"/>
                <w:color w:val="auto"/>
                <w:sz w:val="20"/>
                <w:szCs w:val="20"/>
              </w:rPr>
              <w:t xml:space="preserve">To </w:t>
            </w:r>
            <w:r w:rsidRPr="00843077">
              <w:rPr>
                <w:rFonts w:asciiTheme="minorHAnsi" w:hAnsiTheme="minorHAnsi" w:cstheme="minorHAnsi"/>
                <w:b/>
                <w:bCs/>
                <w:color w:val="auto"/>
                <w:sz w:val="20"/>
                <w:szCs w:val="20"/>
              </w:rPr>
              <w:t>consider</w:t>
            </w:r>
            <w:r w:rsidRPr="00843077">
              <w:rPr>
                <w:rFonts w:asciiTheme="minorHAnsi" w:hAnsiTheme="minorHAnsi" w:cstheme="minorHAnsi"/>
                <w:color w:val="auto"/>
                <w:sz w:val="20"/>
                <w:szCs w:val="20"/>
              </w:rPr>
              <w:t xml:space="preserve"> and </w:t>
            </w:r>
            <w:r w:rsidRPr="00843077">
              <w:rPr>
                <w:rFonts w:asciiTheme="minorHAnsi" w:hAnsiTheme="minorHAnsi" w:cstheme="minorHAnsi"/>
                <w:b/>
                <w:bCs/>
                <w:color w:val="auto"/>
                <w:sz w:val="20"/>
                <w:szCs w:val="20"/>
              </w:rPr>
              <w:t>decide</w:t>
            </w:r>
            <w:r w:rsidRPr="00843077">
              <w:rPr>
                <w:rFonts w:asciiTheme="minorHAnsi" w:hAnsiTheme="minorHAnsi" w:cstheme="minorHAnsi"/>
                <w:color w:val="auto"/>
                <w:sz w:val="20"/>
                <w:szCs w:val="20"/>
              </w:rPr>
              <w:t xml:space="preserve"> whether the Parish Council needs to apply</w:t>
            </w:r>
            <w:r w:rsidR="00B24884">
              <w:rPr>
                <w:rFonts w:asciiTheme="minorHAnsi" w:hAnsiTheme="minorHAnsi" w:cstheme="minorHAnsi"/>
                <w:color w:val="auto"/>
                <w:sz w:val="20"/>
                <w:szCs w:val="20"/>
              </w:rPr>
              <w:t xml:space="preserve"> to the scheme</w:t>
            </w:r>
            <w:r w:rsidRPr="00843077">
              <w:rPr>
                <w:rFonts w:asciiTheme="minorHAnsi" w:hAnsiTheme="minorHAnsi" w:cstheme="minorHAnsi"/>
                <w:color w:val="auto"/>
                <w:sz w:val="20"/>
                <w:szCs w:val="20"/>
              </w:rPr>
              <w:t xml:space="preserve"> for 2024/25</w:t>
            </w:r>
            <w:r w:rsidR="00B24884">
              <w:rPr>
                <w:rFonts w:asciiTheme="minorHAnsi" w:hAnsiTheme="minorHAnsi" w:cstheme="minorHAnsi"/>
                <w:color w:val="auto"/>
                <w:sz w:val="20"/>
                <w:szCs w:val="20"/>
              </w:rPr>
              <w:t>.</w:t>
            </w:r>
          </w:p>
        </w:tc>
        <w:tc>
          <w:tcPr>
            <w:tcW w:w="1807" w:type="dxa"/>
            <w:tcBorders>
              <w:bottom w:val="single" w:sz="4" w:space="0" w:color="7F7F7F" w:themeColor="text1" w:themeTint="80"/>
            </w:tcBorders>
          </w:tcPr>
          <w:p w14:paraId="008F6CE7" w14:textId="3886C40A" w:rsidR="00E9436C" w:rsidRDefault="00D52CA6" w:rsidP="00CE44B2">
            <w:pPr>
              <w:ind w:right="45"/>
              <w:rPr>
                <w:rFonts w:asciiTheme="minorHAnsi" w:hAnsiTheme="minorHAnsi" w:cstheme="minorHAnsi"/>
                <w:b/>
                <w:sz w:val="20"/>
                <w:szCs w:val="20"/>
              </w:rPr>
            </w:pPr>
            <w:r>
              <w:rPr>
                <w:rFonts w:asciiTheme="minorHAnsi" w:hAnsiTheme="minorHAnsi" w:cstheme="minorHAnsi"/>
                <w:b/>
                <w:sz w:val="20"/>
                <w:szCs w:val="20"/>
              </w:rPr>
              <w:t>DISCUSSION / DECISION</w:t>
            </w:r>
          </w:p>
        </w:tc>
      </w:tr>
      <w:tr w:rsidR="00D52CA6" w:rsidRPr="00327101" w14:paraId="53165004" w14:textId="77777777" w:rsidTr="00020541">
        <w:tc>
          <w:tcPr>
            <w:tcW w:w="1118" w:type="dxa"/>
            <w:tcBorders>
              <w:top w:val="single" w:sz="4" w:space="0" w:color="7F7F7F" w:themeColor="text1" w:themeTint="80"/>
            </w:tcBorders>
          </w:tcPr>
          <w:p w14:paraId="716CDB0F" w14:textId="7547F235" w:rsidR="00D52CA6" w:rsidRPr="00327101"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078</w:t>
            </w:r>
          </w:p>
        </w:tc>
        <w:tc>
          <w:tcPr>
            <w:tcW w:w="1436" w:type="dxa"/>
            <w:tcBorders>
              <w:bottom w:val="single" w:sz="4" w:space="0" w:color="7F7F7F" w:themeColor="text1" w:themeTint="80"/>
            </w:tcBorders>
          </w:tcPr>
          <w:p w14:paraId="781CCD87" w14:textId="13A0F15C" w:rsidR="00D52CA6"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25BE9FDD" w14:textId="77777777" w:rsidR="00D52CA6" w:rsidRDefault="00D52CA6" w:rsidP="00D52CA6">
            <w:pPr>
              <w:rPr>
                <w:rFonts w:asciiTheme="minorHAnsi" w:hAnsiTheme="minorHAnsi" w:cstheme="minorHAnsi"/>
                <w:b/>
                <w:color w:val="auto"/>
                <w:sz w:val="20"/>
                <w:szCs w:val="20"/>
              </w:rPr>
            </w:pPr>
            <w:r>
              <w:rPr>
                <w:rFonts w:asciiTheme="minorHAnsi" w:hAnsiTheme="minorHAnsi" w:cstheme="minorHAnsi"/>
                <w:b/>
                <w:color w:val="auto"/>
                <w:sz w:val="20"/>
                <w:szCs w:val="20"/>
              </w:rPr>
              <w:t>PARISH NEWSLETTER</w:t>
            </w:r>
          </w:p>
          <w:p w14:paraId="0405A75D" w14:textId="6E69E06F" w:rsidR="00D52CA6" w:rsidRPr="00D52CA6" w:rsidRDefault="00D52CA6" w:rsidP="00D52CA6">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D52CA6">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update from the Chair on discussions with Stisted Parish Council regarding the future of the newsletter </w:t>
            </w:r>
          </w:p>
        </w:tc>
        <w:tc>
          <w:tcPr>
            <w:tcW w:w="1807" w:type="dxa"/>
            <w:tcBorders>
              <w:bottom w:val="single" w:sz="4" w:space="0" w:color="7F7F7F" w:themeColor="text1" w:themeTint="80"/>
            </w:tcBorders>
          </w:tcPr>
          <w:p w14:paraId="67F23CE0" w14:textId="5146191D" w:rsidR="00D52CA6"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INFORMATION / DISCUSSION</w:t>
            </w:r>
          </w:p>
        </w:tc>
      </w:tr>
      <w:tr w:rsidR="00D52CA6" w:rsidRPr="00327101" w14:paraId="05C16DE4" w14:textId="77777777" w:rsidTr="00020541">
        <w:tc>
          <w:tcPr>
            <w:tcW w:w="1118" w:type="dxa"/>
            <w:tcBorders>
              <w:top w:val="single" w:sz="4" w:space="0" w:color="7F7F7F" w:themeColor="text1" w:themeTint="80"/>
            </w:tcBorders>
          </w:tcPr>
          <w:p w14:paraId="4BBBC6F8" w14:textId="4E8FEA49" w:rsidR="00D52CA6" w:rsidRPr="00327101"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079</w:t>
            </w:r>
          </w:p>
        </w:tc>
        <w:tc>
          <w:tcPr>
            <w:tcW w:w="1436" w:type="dxa"/>
            <w:tcBorders>
              <w:bottom w:val="single" w:sz="4" w:space="0" w:color="7F7F7F" w:themeColor="text1" w:themeTint="80"/>
            </w:tcBorders>
          </w:tcPr>
          <w:p w14:paraId="7DCCEE55" w14:textId="77777777" w:rsidR="00D52CA6" w:rsidRPr="00327101"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Borders>
              <w:bottom w:val="single" w:sz="4" w:space="0" w:color="7F7F7F" w:themeColor="text1" w:themeTint="80"/>
            </w:tcBorders>
          </w:tcPr>
          <w:p w14:paraId="39E035B4" w14:textId="77777777" w:rsidR="00D52CA6" w:rsidRDefault="00D52CA6" w:rsidP="00D52CA6">
            <w:pPr>
              <w:rPr>
                <w:rFonts w:asciiTheme="minorHAnsi" w:hAnsiTheme="minorHAnsi" w:cstheme="minorHAnsi"/>
                <w:b/>
                <w:color w:val="auto"/>
                <w:sz w:val="20"/>
                <w:szCs w:val="20"/>
              </w:rPr>
            </w:pPr>
            <w:r>
              <w:rPr>
                <w:rFonts w:asciiTheme="minorHAnsi" w:hAnsiTheme="minorHAnsi" w:cstheme="minorHAnsi"/>
                <w:b/>
                <w:color w:val="auto"/>
                <w:sz w:val="20"/>
                <w:szCs w:val="20"/>
              </w:rPr>
              <w:t>VILLAGE INFRASTRUCTURE</w:t>
            </w:r>
          </w:p>
          <w:p w14:paraId="697919EC" w14:textId="1EA29583" w:rsidR="00D52CA6" w:rsidRPr="008C3538" w:rsidRDefault="00D52CA6" w:rsidP="00D52CA6">
            <w:pPr>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8C3538">
              <w:rPr>
                <w:rFonts w:asciiTheme="minorHAnsi" w:hAnsiTheme="minorHAnsi" w:cstheme="minorHAnsi"/>
                <w:b/>
                <w:color w:val="auto"/>
                <w:sz w:val="20"/>
                <w:szCs w:val="20"/>
              </w:rPr>
              <w:t xml:space="preserve"> report</w:t>
            </w:r>
            <w:r w:rsidRPr="008C3538">
              <w:rPr>
                <w:rFonts w:asciiTheme="minorHAnsi" w:hAnsiTheme="minorHAnsi" w:cstheme="minorHAnsi"/>
                <w:bCs/>
                <w:color w:val="auto"/>
                <w:sz w:val="20"/>
                <w:szCs w:val="20"/>
              </w:rPr>
              <w:t xml:space="preserve"> on village infrastructure including potholes, gullies and condition of the roads</w:t>
            </w:r>
            <w:r>
              <w:rPr>
                <w:rFonts w:asciiTheme="minorHAnsi" w:hAnsiTheme="minorHAnsi" w:cstheme="minorHAnsi"/>
                <w:bCs/>
                <w:color w:val="auto"/>
                <w:sz w:val="20"/>
                <w:szCs w:val="20"/>
              </w:rPr>
              <w:t>.</w:t>
            </w:r>
          </w:p>
        </w:tc>
        <w:tc>
          <w:tcPr>
            <w:tcW w:w="1807" w:type="dxa"/>
            <w:tcBorders>
              <w:bottom w:val="single" w:sz="4" w:space="0" w:color="7F7F7F" w:themeColor="text1" w:themeTint="80"/>
            </w:tcBorders>
          </w:tcPr>
          <w:p w14:paraId="65E46346" w14:textId="77777777" w:rsidR="00D52CA6" w:rsidRPr="00327101"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INFORMATION / DISCUSSION</w:t>
            </w:r>
          </w:p>
        </w:tc>
      </w:tr>
      <w:tr w:rsidR="00D52CA6" w:rsidRPr="00327101" w14:paraId="130821B6" w14:textId="77777777" w:rsidTr="00B24884">
        <w:trPr>
          <w:trHeight w:val="537"/>
        </w:trPr>
        <w:tc>
          <w:tcPr>
            <w:tcW w:w="1118" w:type="dxa"/>
            <w:tcBorders>
              <w:bottom w:val="single" w:sz="4" w:space="0" w:color="7F7F7F" w:themeColor="text1" w:themeTint="80"/>
            </w:tcBorders>
          </w:tcPr>
          <w:p w14:paraId="0F47394B" w14:textId="09ACE385" w:rsidR="00D52CA6"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080</w:t>
            </w:r>
          </w:p>
          <w:p w14:paraId="276D39DE" w14:textId="7A5AFA74" w:rsidR="00D52CA6" w:rsidRPr="00327101" w:rsidRDefault="00D52CA6" w:rsidP="00D52CA6">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2451C09C" w14:textId="77777777" w:rsidR="00D52CA6"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D52CA6" w:rsidRPr="00327101" w:rsidRDefault="00D52CA6" w:rsidP="00D52CA6">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77777777" w:rsidR="00D52CA6" w:rsidRPr="00327101" w:rsidRDefault="00D52CA6" w:rsidP="00D52CA6">
            <w:pPr>
              <w:spacing w:after="73"/>
              <w:rPr>
                <w:rFonts w:asciiTheme="minorHAnsi" w:hAnsiTheme="minorHAnsi" w:cstheme="minorHAnsi"/>
                <w:b/>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65E81204" w14:textId="77777777" w:rsidR="00D52CA6"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D52CA6" w:rsidRPr="00327101" w14:paraId="5E186E6F" w14:textId="77777777" w:rsidTr="007B36AC">
        <w:trPr>
          <w:trHeight w:val="1122"/>
        </w:trPr>
        <w:tc>
          <w:tcPr>
            <w:tcW w:w="1118" w:type="dxa"/>
            <w:tcBorders>
              <w:top w:val="single" w:sz="4" w:space="0" w:color="7F7F7F" w:themeColor="text1" w:themeTint="80"/>
            </w:tcBorders>
          </w:tcPr>
          <w:p w14:paraId="150A669A" w14:textId="68690818" w:rsidR="00D52CA6" w:rsidRPr="00327101"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081</w:t>
            </w:r>
          </w:p>
        </w:tc>
        <w:tc>
          <w:tcPr>
            <w:tcW w:w="1436" w:type="dxa"/>
            <w:tcBorders>
              <w:bottom w:val="single" w:sz="4" w:space="0" w:color="7F7F7F" w:themeColor="text1" w:themeTint="80"/>
            </w:tcBorders>
          </w:tcPr>
          <w:p w14:paraId="4B0EDE30" w14:textId="5C30A561" w:rsidR="00D52CA6" w:rsidRPr="00327101"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0B2D9D7B" w14:textId="77777777" w:rsidR="00D52CA6" w:rsidRDefault="00D52CA6" w:rsidP="00D52CA6">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146EB2C7" w14:textId="538FC656" w:rsidR="00D52CA6" w:rsidRPr="00D46931" w:rsidRDefault="00D52CA6" w:rsidP="00D52CA6">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tc>
        <w:tc>
          <w:tcPr>
            <w:tcW w:w="1807" w:type="dxa"/>
            <w:tcBorders>
              <w:bottom w:val="single" w:sz="4" w:space="0" w:color="7F7F7F" w:themeColor="text1" w:themeTint="80"/>
            </w:tcBorders>
          </w:tcPr>
          <w:p w14:paraId="52B6C5D2" w14:textId="77777777" w:rsidR="00D52CA6" w:rsidRPr="00327101" w:rsidRDefault="00D52CA6" w:rsidP="00D52CA6">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48CFF590" w14:textId="77777777" w:rsidR="00D52CA6" w:rsidRPr="00327101" w:rsidRDefault="00D52CA6" w:rsidP="00D52CA6">
            <w:pPr>
              <w:rPr>
                <w:rFonts w:asciiTheme="minorHAnsi" w:hAnsiTheme="minorHAnsi" w:cstheme="minorHAnsi"/>
                <w:b/>
                <w:bCs/>
                <w:sz w:val="20"/>
                <w:szCs w:val="20"/>
              </w:rPr>
            </w:pPr>
          </w:p>
          <w:p w14:paraId="75CD3FE0" w14:textId="77777777" w:rsidR="00D52CA6" w:rsidRPr="00327101" w:rsidRDefault="00D52CA6" w:rsidP="00D52CA6">
            <w:pPr>
              <w:ind w:right="45"/>
              <w:rPr>
                <w:rFonts w:asciiTheme="minorHAnsi" w:hAnsiTheme="minorHAnsi" w:cstheme="minorHAnsi"/>
                <w:b/>
                <w:sz w:val="20"/>
                <w:szCs w:val="20"/>
              </w:rPr>
            </w:pPr>
          </w:p>
        </w:tc>
      </w:tr>
      <w:tr w:rsidR="00D52CA6" w:rsidRPr="00327101" w14:paraId="5D1A9287" w14:textId="77777777" w:rsidTr="00E12CA4">
        <w:tc>
          <w:tcPr>
            <w:tcW w:w="1118" w:type="dxa"/>
            <w:tcBorders>
              <w:top w:val="single" w:sz="4" w:space="0" w:color="7F7F7F" w:themeColor="text1" w:themeTint="80"/>
            </w:tcBorders>
          </w:tcPr>
          <w:p w14:paraId="0F4854A9" w14:textId="63B69473" w:rsidR="00D52CA6" w:rsidRPr="00327101"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082</w:t>
            </w:r>
          </w:p>
        </w:tc>
        <w:tc>
          <w:tcPr>
            <w:tcW w:w="1436" w:type="dxa"/>
            <w:tcBorders>
              <w:top w:val="single" w:sz="4" w:space="0" w:color="7F7F7F" w:themeColor="text1" w:themeTint="80"/>
            </w:tcBorders>
          </w:tcPr>
          <w:p w14:paraId="64E49FC6" w14:textId="33ABBB5F" w:rsidR="00D52CA6" w:rsidRPr="00327101"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D52CA6" w:rsidRPr="00327101" w:rsidRDefault="00D52CA6" w:rsidP="00D52CA6">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0F145EEB" w:rsidR="00D52CA6" w:rsidRPr="003A7CAB" w:rsidRDefault="00D52CA6" w:rsidP="00D52CA6">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8 July 2024</w:t>
            </w:r>
            <w:r>
              <w:rPr>
                <w:rFonts w:asciiTheme="minorHAnsi" w:hAnsiTheme="minorHAnsi" w:cstheme="minorHAnsi"/>
                <w:bCs/>
                <w:sz w:val="20"/>
                <w:szCs w:val="20"/>
              </w:rPr>
              <w:t xml:space="preserve"> at 7.30pm in the Village Hall, Bradwell</w:t>
            </w:r>
          </w:p>
          <w:p w14:paraId="31D25A9A" w14:textId="7BADE590" w:rsidR="00D52CA6" w:rsidRPr="00B24884" w:rsidRDefault="00D52CA6" w:rsidP="00D52CA6">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July </w:t>
            </w:r>
            <w:r w:rsidRPr="00327101">
              <w:rPr>
                <w:rFonts w:asciiTheme="minorHAnsi" w:hAnsiTheme="minorHAnsi" w:cstheme="minorHAnsi"/>
                <w:bCs/>
                <w:sz w:val="20"/>
                <w:szCs w:val="20"/>
              </w:rPr>
              <w:t xml:space="preserve">agenda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28 June 2024. </w:t>
            </w:r>
          </w:p>
        </w:tc>
        <w:tc>
          <w:tcPr>
            <w:tcW w:w="1807" w:type="dxa"/>
            <w:tcBorders>
              <w:top w:val="single" w:sz="4" w:space="0" w:color="7F7F7F" w:themeColor="text1" w:themeTint="80"/>
            </w:tcBorders>
          </w:tcPr>
          <w:p w14:paraId="6DEAA075" w14:textId="0239FB63" w:rsidR="00D52CA6" w:rsidRPr="00327101"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INFORMATION / ACTION</w:t>
            </w:r>
          </w:p>
        </w:tc>
      </w:tr>
    </w:tbl>
    <w:p w14:paraId="1F6BD988" w14:textId="77777777" w:rsidR="0056617B" w:rsidRPr="00327101" w:rsidRDefault="0056617B" w:rsidP="0056617B">
      <w:pPr>
        <w:spacing w:after="20"/>
        <w:rPr>
          <w:rFonts w:asciiTheme="minorHAnsi" w:hAnsiTheme="minorHAnsi" w:cstheme="minorHAnsi"/>
          <w:sz w:val="20"/>
          <w:szCs w:val="20"/>
        </w:rPr>
      </w:pPr>
    </w:p>
    <w:p w14:paraId="72D3D011" w14:textId="05F49B3B" w:rsidR="004B4386" w:rsidRPr="00327101" w:rsidRDefault="00C96DDB" w:rsidP="0056617B">
      <w:pPr>
        <w:spacing w:after="20"/>
        <w:rPr>
          <w:rFonts w:asciiTheme="minorHAnsi" w:hAnsiTheme="minorHAnsi" w:cstheme="minorHAnsi"/>
          <w:sz w:val="20"/>
          <w:szCs w:val="20"/>
        </w:rPr>
      </w:pPr>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E54C38">
        <w:tc>
          <w:tcPr>
            <w:tcW w:w="6379" w:type="dxa"/>
            <w:shd w:val="clear" w:color="auto" w:fill="D9D9D9" w:themeFill="background1" w:themeFillShade="D9"/>
          </w:tcPr>
          <w:p w14:paraId="0985A62A" w14:textId="1E6DA38F" w:rsidR="00CC675B" w:rsidRPr="00B87DAC"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08 January </w:t>
            </w:r>
            <w:r w:rsidR="00CC675B" w:rsidRPr="00B87DAC">
              <w:rPr>
                <w:rFonts w:asciiTheme="minorHAnsi" w:hAnsiTheme="minorHAnsi" w:cstheme="minorHAnsi"/>
                <w:color w:val="808080" w:themeColor="background1" w:themeShade="80"/>
                <w:sz w:val="18"/>
                <w:szCs w:val="18"/>
              </w:rPr>
              <w:t xml:space="preserve"> </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tcPr>
          <w:p w14:paraId="6744446A" w14:textId="6A09D8B9" w:rsidR="00CC675B" w:rsidRPr="003A7CAB" w:rsidRDefault="00B06CB9" w:rsidP="00CC675B">
            <w:pPr>
              <w:spacing w:after="20"/>
              <w:rPr>
                <w:rFonts w:asciiTheme="minorHAnsi" w:hAnsiTheme="minorHAnsi" w:cstheme="minorHAnsi"/>
                <w:b/>
                <w:bCs/>
                <w:sz w:val="18"/>
                <w:szCs w:val="18"/>
              </w:rPr>
            </w:pPr>
            <w:r w:rsidRPr="003A7CAB">
              <w:rPr>
                <w:rFonts w:asciiTheme="minorHAnsi" w:hAnsiTheme="minorHAnsi" w:cstheme="minorHAnsi"/>
                <w:b/>
                <w:bCs/>
                <w:sz w:val="18"/>
                <w:szCs w:val="18"/>
              </w:rPr>
              <w:t>8 July</w:t>
            </w:r>
          </w:p>
        </w:tc>
      </w:tr>
      <w:tr w:rsidR="00927EBF" w:rsidRPr="00327101" w14:paraId="0405D3BD" w14:textId="77777777" w:rsidTr="00E54C38">
        <w:tc>
          <w:tcPr>
            <w:tcW w:w="6379" w:type="dxa"/>
            <w:shd w:val="pct15" w:color="auto" w:fill="auto"/>
          </w:tcPr>
          <w:p w14:paraId="20FDEE5C" w14:textId="3F84C1D2" w:rsidR="00927EBF" w:rsidRPr="00E54C38"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w:t>
            </w:r>
            <w:r w:rsidR="00B06CB9">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 xml:space="preserve"> February </w:t>
            </w:r>
          </w:p>
        </w:tc>
        <w:tc>
          <w:tcPr>
            <w:tcW w:w="425" w:type="dxa"/>
          </w:tcPr>
          <w:p w14:paraId="48AE0328" w14:textId="77777777" w:rsidR="00927EBF" w:rsidRPr="00327101" w:rsidRDefault="00927EBF" w:rsidP="00CC675B">
            <w:pPr>
              <w:spacing w:after="20"/>
              <w:rPr>
                <w:rFonts w:asciiTheme="minorHAnsi" w:hAnsiTheme="minorHAnsi" w:cstheme="minorHAnsi"/>
                <w:sz w:val="18"/>
                <w:szCs w:val="18"/>
              </w:rPr>
            </w:pPr>
          </w:p>
        </w:tc>
        <w:tc>
          <w:tcPr>
            <w:tcW w:w="3653" w:type="dxa"/>
          </w:tcPr>
          <w:p w14:paraId="56BBF729" w14:textId="1E95BA0A" w:rsidR="00927EBF" w:rsidRPr="00327101" w:rsidRDefault="00B06CB9" w:rsidP="00CC675B">
            <w:pPr>
              <w:spacing w:after="20"/>
              <w:rPr>
                <w:rFonts w:asciiTheme="minorHAnsi" w:hAnsiTheme="minorHAnsi" w:cstheme="minorHAnsi"/>
                <w:sz w:val="18"/>
                <w:szCs w:val="18"/>
              </w:rPr>
            </w:pPr>
            <w:r>
              <w:rPr>
                <w:rFonts w:asciiTheme="minorHAnsi" w:hAnsiTheme="minorHAnsi" w:cstheme="minorHAnsi"/>
                <w:sz w:val="18"/>
                <w:szCs w:val="18"/>
              </w:rPr>
              <w:t>August – No Meeting</w:t>
            </w:r>
          </w:p>
        </w:tc>
      </w:tr>
      <w:tr w:rsidR="00CC675B" w:rsidRPr="00327101" w14:paraId="7DCA5F59" w14:textId="77777777" w:rsidTr="00E54C38">
        <w:tc>
          <w:tcPr>
            <w:tcW w:w="6379" w:type="dxa"/>
            <w:shd w:val="pct15" w:color="auto" w:fill="auto"/>
          </w:tcPr>
          <w:p w14:paraId="5752D4C4" w14:textId="78A40816" w:rsidR="00CC675B" w:rsidRPr="00327101" w:rsidRDefault="00CC675B" w:rsidP="00CC675B">
            <w:pPr>
              <w:spacing w:after="20"/>
              <w:rPr>
                <w:rFonts w:asciiTheme="minorHAnsi" w:hAnsiTheme="minorHAnsi" w:cstheme="minorHAnsi"/>
                <w:sz w:val="18"/>
                <w:szCs w:val="18"/>
              </w:rPr>
            </w:pPr>
            <w:r w:rsidRPr="00E54C38">
              <w:rPr>
                <w:rFonts w:asciiTheme="minorHAnsi" w:hAnsiTheme="minorHAnsi" w:cstheme="minorHAnsi"/>
                <w:color w:val="808080" w:themeColor="background1" w:themeShade="80"/>
                <w:sz w:val="18"/>
                <w:szCs w:val="18"/>
              </w:rPr>
              <w:t>11 March</w:t>
            </w: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tcPr>
          <w:p w14:paraId="1FB9364D" w14:textId="5E766351"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9 September </w:t>
            </w:r>
          </w:p>
        </w:tc>
      </w:tr>
      <w:tr w:rsidR="00CC675B" w:rsidRPr="00327101" w14:paraId="587B3433" w14:textId="77777777" w:rsidTr="00927EBF">
        <w:tc>
          <w:tcPr>
            <w:tcW w:w="6379" w:type="dxa"/>
            <w:shd w:val="clear" w:color="auto" w:fill="D9D9D9" w:themeFill="background1" w:themeFillShade="D9"/>
          </w:tcPr>
          <w:p w14:paraId="57B8D291" w14:textId="48B4B63C" w:rsidR="00CC675B" w:rsidRPr="00327101" w:rsidRDefault="00B06CB9"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tcPr>
          <w:p w14:paraId="6872DA9E" w14:textId="7ECD042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14 October</w:t>
            </w:r>
          </w:p>
        </w:tc>
      </w:tr>
      <w:tr w:rsidR="00CC675B" w:rsidRPr="00327101" w14:paraId="7E32FB1A" w14:textId="77777777" w:rsidTr="005578D9">
        <w:tc>
          <w:tcPr>
            <w:tcW w:w="6379" w:type="dxa"/>
            <w:shd w:val="clear" w:color="auto" w:fill="D9D9D9" w:themeFill="background1" w:themeFillShade="D9"/>
          </w:tcPr>
          <w:p w14:paraId="098E69A3" w14:textId="41865C75" w:rsidR="00CC675B" w:rsidRPr="00327101" w:rsidRDefault="00CC675B" w:rsidP="00CC675B">
            <w:pPr>
              <w:spacing w:after="20"/>
              <w:rPr>
                <w:rFonts w:asciiTheme="minorHAnsi" w:hAnsiTheme="minorHAnsi" w:cstheme="minorHAnsi"/>
                <w:sz w:val="18"/>
                <w:szCs w:val="18"/>
              </w:rPr>
            </w:pPr>
            <w:r w:rsidRPr="005578D9">
              <w:rPr>
                <w:rFonts w:asciiTheme="minorHAnsi" w:hAnsiTheme="minorHAnsi" w:cstheme="minorHAnsi"/>
                <w:color w:val="808080" w:themeColor="background1" w:themeShade="80"/>
                <w:sz w:val="18"/>
                <w:szCs w:val="18"/>
              </w:rPr>
              <w:t xml:space="preserve">13 May – </w:t>
            </w:r>
            <w:r w:rsidRPr="005578D9">
              <w:rPr>
                <w:rFonts w:asciiTheme="minorHAnsi" w:hAnsiTheme="minorHAnsi" w:cstheme="minorHAnsi"/>
                <w:color w:val="808080" w:themeColor="background1" w:themeShade="80"/>
                <w:sz w:val="18"/>
                <w:szCs w:val="18"/>
                <w:u w:val="single"/>
              </w:rPr>
              <w:t>Annual Parish</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Annual Parish Council</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Parish Council</w:t>
            </w:r>
            <w:r w:rsidRPr="005578D9">
              <w:rPr>
                <w:rFonts w:asciiTheme="minorHAnsi" w:hAnsiTheme="minorHAnsi" w:cstheme="minorHAnsi"/>
                <w:color w:val="808080" w:themeColor="background1" w:themeShade="80"/>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3A7CAB">
        <w:tc>
          <w:tcPr>
            <w:tcW w:w="6379" w:type="dxa"/>
            <w:shd w:val="clear" w:color="auto" w:fill="D9D9D9" w:themeFill="background1" w:themeFillShade="D9"/>
          </w:tcPr>
          <w:p w14:paraId="5A84283B" w14:textId="416A2882" w:rsidR="00CC675B" w:rsidRPr="003A7CAB" w:rsidRDefault="00CC675B" w:rsidP="00CC675B">
            <w:pPr>
              <w:spacing w:after="20"/>
              <w:rPr>
                <w:rFonts w:asciiTheme="minorHAnsi" w:hAnsiTheme="minorHAnsi" w:cstheme="minorHAnsi"/>
                <w:sz w:val="18"/>
                <w:szCs w:val="18"/>
              </w:rPr>
            </w:pPr>
            <w:r w:rsidRPr="003A7CAB">
              <w:rPr>
                <w:rFonts w:asciiTheme="minorHAnsi" w:hAnsiTheme="minorHAnsi" w:cstheme="minorHAnsi"/>
                <w:color w:val="808080" w:themeColor="background1" w:themeShade="80"/>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0C6E8B16"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3A7CAB">
        <w:rPr>
          <w:rFonts w:asciiTheme="minorHAnsi" w:hAnsiTheme="minorHAnsi" w:cstheme="minorHAnsi"/>
          <w:sz w:val="20"/>
          <w:szCs w:val="20"/>
        </w:rPr>
        <w:t xml:space="preserve">3 June </w:t>
      </w:r>
      <w:r w:rsidR="005578D9">
        <w:rPr>
          <w:rFonts w:asciiTheme="minorHAnsi" w:hAnsiTheme="minorHAnsi" w:cstheme="minorHAnsi"/>
          <w:sz w:val="20"/>
          <w:szCs w:val="20"/>
        </w:rPr>
        <w:t xml:space="preserve">2024,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0737E87C" w:rsidR="00AD6FA9" w:rsidRPr="00327101" w:rsidRDefault="0056617B" w:rsidP="00FA19E1">
      <w:pPr>
        <w:spacing w:after="3"/>
        <w:ind w:hanging="10"/>
        <w:rPr>
          <w:rFonts w:asciiTheme="minorHAnsi" w:hAnsiTheme="minorHAnsi" w:cstheme="minorHAnsi"/>
          <w:sz w:val="18"/>
          <w:szCs w:val="18"/>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clerktobppc@outlook.com</w:t>
      </w:r>
    </w:p>
    <w:sectPr w:rsidR="00AD6FA9" w:rsidRPr="00327101" w:rsidSect="00883FAC">
      <w:footerReference w:type="even" r:id="rId10"/>
      <w:footerReference w:type="default" r:id="rId11"/>
      <w:footerReference w:type="first" r:id="rId12"/>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00154" w14:textId="77777777" w:rsidR="00525DEA" w:rsidRDefault="00525DEA">
      <w:pPr>
        <w:spacing w:after="0" w:line="240" w:lineRule="auto"/>
      </w:pPr>
      <w:r>
        <w:separator/>
      </w:r>
    </w:p>
  </w:endnote>
  <w:endnote w:type="continuationSeparator" w:id="0">
    <w:p w14:paraId="71F35A79" w14:textId="77777777" w:rsidR="00525DEA" w:rsidRDefault="0052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20D7026A" w:rsidR="005E44A2" w:rsidRPr="005E44A2" w:rsidRDefault="00854BEB" w:rsidP="005F5B15">
    <w:pPr>
      <w:tabs>
        <w:tab w:val="left" w:pos="8222"/>
      </w:tabs>
      <w:spacing w:after="0" w:line="233" w:lineRule="auto"/>
      <w:rPr>
        <w:sz w:val="18"/>
        <w:szCs w:val="18"/>
      </w:rPr>
    </w:pPr>
    <w:r>
      <w:rPr>
        <w:sz w:val="18"/>
        <w:szCs w:val="18"/>
      </w:rPr>
      <w:t>Agenda</w:t>
    </w:r>
    <w:r w:rsidR="00C9436A">
      <w:rPr>
        <w:sz w:val="18"/>
        <w:szCs w:val="18"/>
      </w:rPr>
      <w:t xml:space="preserve"> </w:t>
    </w:r>
    <w:r w:rsidR="005578D9">
      <w:rPr>
        <w:sz w:val="18"/>
        <w:szCs w:val="18"/>
      </w:rPr>
      <w:t>1</w:t>
    </w:r>
    <w:r w:rsidR="00504220">
      <w:rPr>
        <w:sz w:val="18"/>
        <w:szCs w:val="18"/>
      </w:rPr>
      <w:t>0 June</w:t>
    </w:r>
    <w:r w:rsidR="005578D9">
      <w:rPr>
        <w:sz w:val="18"/>
        <w:szCs w:val="18"/>
      </w:rPr>
      <w:t xml:space="preserve"> </w:t>
    </w:r>
    <w:r w:rsidR="0035286E">
      <w:rPr>
        <w:sz w:val="18"/>
        <w:szCs w:val="18"/>
      </w:rPr>
      <w:t>2024</w:t>
    </w:r>
    <w:r w:rsidR="002E1641">
      <w:rPr>
        <w:sz w:val="18"/>
        <w:szCs w:val="18"/>
      </w:rPr>
      <w:ptab w:relativeTo="margin" w:alignment="right" w:leader="none"/>
    </w:r>
    <w:r w:rsidR="002E1641">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31521" w14:textId="77777777" w:rsidR="00525DEA" w:rsidRDefault="00525DEA">
      <w:pPr>
        <w:spacing w:after="0" w:line="240" w:lineRule="auto"/>
      </w:pPr>
      <w:r>
        <w:separator/>
      </w:r>
    </w:p>
  </w:footnote>
  <w:footnote w:type="continuationSeparator" w:id="0">
    <w:p w14:paraId="1522E227" w14:textId="77777777" w:rsidR="00525DEA" w:rsidRDefault="00525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8800690">
    <w:abstractNumId w:val="1"/>
  </w:num>
  <w:num w:numId="2" w16cid:durableId="319358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4"/>
  </w:num>
  <w:num w:numId="5" w16cid:durableId="1681540642">
    <w:abstractNumId w:val="6"/>
  </w:num>
  <w:num w:numId="6" w16cid:durableId="303697981">
    <w:abstractNumId w:val="2"/>
  </w:num>
  <w:num w:numId="7" w16cid:durableId="253704383">
    <w:abstractNumId w:val="0"/>
  </w:num>
  <w:num w:numId="8" w16cid:durableId="403794379">
    <w:abstractNumId w:val="7"/>
  </w:num>
  <w:num w:numId="9" w16cid:durableId="2279644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5A06"/>
    <w:rsid w:val="00025C1A"/>
    <w:rsid w:val="00031180"/>
    <w:rsid w:val="000313CB"/>
    <w:rsid w:val="0003147D"/>
    <w:rsid w:val="0003638F"/>
    <w:rsid w:val="00036633"/>
    <w:rsid w:val="00040EE6"/>
    <w:rsid w:val="000425B0"/>
    <w:rsid w:val="00044682"/>
    <w:rsid w:val="00046777"/>
    <w:rsid w:val="000550DB"/>
    <w:rsid w:val="00055B06"/>
    <w:rsid w:val="000610CF"/>
    <w:rsid w:val="000636BC"/>
    <w:rsid w:val="000661BE"/>
    <w:rsid w:val="00066251"/>
    <w:rsid w:val="00066B8B"/>
    <w:rsid w:val="000730AD"/>
    <w:rsid w:val="0007475C"/>
    <w:rsid w:val="000867F9"/>
    <w:rsid w:val="000918FB"/>
    <w:rsid w:val="00091AD3"/>
    <w:rsid w:val="00092E67"/>
    <w:rsid w:val="000A1FF8"/>
    <w:rsid w:val="000A21D1"/>
    <w:rsid w:val="000A462D"/>
    <w:rsid w:val="000A6DA6"/>
    <w:rsid w:val="000A7B9F"/>
    <w:rsid w:val="000A7CA5"/>
    <w:rsid w:val="000B126A"/>
    <w:rsid w:val="000B1F88"/>
    <w:rsid w:val="000B27AE"/>
    <w:rsid w:val="000B35A5"/>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7514"/>
    <w:rsid w:val="00134C29"/>
    <w:rsid w:val="00136B3A"/>
    <w:rsid w:val="001413A3"/>
    <w:rsid w:val="00143B62"/>
    <w:rsid w:val="00144F90"/>
    <w:rsid w:val="001450CC"/>
    <w:rsid w:val="00145A80"/>
    <w:rsid w:val="001467D1"/>
    <w:rsid w:val="00147A23"/>
    <w:rsid w:val="00164439"/>
    <w:rsid w:val="00166FAE"/>
    <w:rsid w:val="001714D2"/>
    <w:rsid w:val="00174701"/>
    <w:rsid w:val="001807C2"/>
    <w:rsid w:val="00180944"/>
    <w:rsid w:val="0018120E"/>
    <w:rsid w:val="00185A4C"/>
    <w:rsid w:val="00187552"/>
    <w:rsid w:val="00187827"/>
    <w:rsid w:val="00194A95"/>
    <w:rsid w:val="00194F7B"/>
    <w:rsid w:val="001960EC"/>
    <w:rsid w:val="00197ED2"/>
    <w:rsid w:val="001A0C12"/>
    <w:rsid w:val="001A5C5C"/>
    <w:rsid w:val="001A6649"/>
    <w:rsid w:val="001B26DC"/>
    <w:rsid w:val="001B6BA1"/>
    <w:rsid w:val="001C6CDF"/>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10A6"/>
    <w:rsid w:val="00225565"/>
    <w:rsid w:val="00227643"/>
    <w:rsid w:val="002324FF"/>
    <w:rsid w:val="002328FC"/>
    <w:rsid w:val="002330F5"/>
    <w:rsid w:val="002331C7"/>
    <w:rsid w:val="00233F2E"/>
    <w:rsid w:val="00234055"/>
    <w:rsid w:val="0023443A"/>
    <w:rsid w:val="00237DF4"/>
    <w:rsid w:val="00250F61"/>
    <w:rsid w:val="00261EF7"/>
    <w:rsid w:val="002625F3"/>
    <w:rsid w:val="002705AB"/>
    <w:rsid w:val="00271503"/>
    <w:rsid w:val="00272100"/>
    <w:rsid w:val="002835C0"/>
    <w:rsid w:val="00284B33"/>
    <w:rsid w:val="00290A39"/>
    <w:rsid w:val="00297511"/>
    <w:rsid w:val="002A5877"/>
    <w:rsid w:val="002B4384"/>
    <w:rsid w:val="002C1A33"/>
    <w:rsid w:val="002C7D08"/>
    <w:rsid w:val="002D1D2A"/>
    <w:rsid w:val="002D38FC"/>
    <w:rsid w:val="002D49D8"/>
    <w:rsid w:val="002E1641"/>
    <w:rsid w:val="002E2716"/>
    <w:rsid w:val="002E534E"/>
    <w:rsid w:val="002E5A23"/>
    <w:rsid w:val="002F023D"/>
    <w:rsid w:val="002F4B90"/>
    <w:rsid w:val="002F5625"/>
    <w:rsid w:val="002F7BF0"/>
    <w:rsid w:val="00302751"/>
    <w:rsid w:val="003029CD"/>
    <w:rsid w:val="00307B42"/>
    <w:rsid w:val="00314B76"/>
    <w:rsid w:val="00315EB9"/>
    <w:rsid w:val="00321E53"/>
    <w:rsid w:val="003221EB"/>
    <w:rsid w:val="0032493C"/>
    <w:rsid w:val="00327101"/>
    <w:rsid w:val="00327669"/>
    <w:rsid w:val="003278D4"/>
    <w:rsid w:val="003350F6"/>
    <w:rsid w:val="003356FC"/>
    <w:rsid w:val="003474F9"/>
    <w:rsid w:val="00351751"/>
    <w:rsid w:val="0035286E"/>
    <w:rsid w:val="00354190"/>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22D7"/>
    <w:rsid w:val="00392EEC"/>
    <w:rsid w:val="003946E5"/>
    <w:rsid w:val="00394C75"/>
    <w:rsid w:val="003A2F51"/>
    <w:rsid w:val="003A718A"/>
    <w:rsid w:val="003A7CAB"/>
    <w:rsid w:val="003B1490"/>
    <w:rsid w:val="003B461C"/>
    <w:rsid w:val="003B776A"/>
    <w:rsid w:val="003C058F"/>
    <w:rsid w:val="003C0AFA"/>
    <w:rsid w:val="003D2623"/>
    <w:rsid w:val="003D58FC"/>
    <w:rsid w:val="003D67FB"/>
    <w:rsid w:val="003E0C71"/>
    <w:rsid w:val="003E6441"/>
    <w:rsid w:val="003F470D"/>
    <w:rsid w:val="003F504B"/>
    <w:rsid w:val="003F6A3B"/>
    <w:rsid w:val="004019D2"/>
    <w:rsid w:val="00405377"/>
    <w:rsid w:val="0040644E"/>
    <w:rsid w:val="004111CC"/>
    <w:rsid w:val="00412D2F"/>
    <w:rsid w:val="004135C2"/>
    <w:rsid w:val="004216FD"/>
    <w:rsid w:val="00424EA9"/>
    <w:rsid w:val="00425FBE"/>
    <w:rsid w:val="00426264"/>
    <w:rsid w:val="004306ED"/>
    <w:rsid w:val="0043130F"/>
    <w:rsid w:val="0043484A"/>
    <w:rsid w:val="0044212A"/>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6969"/>
    <w:rsid w:val="0048799F"/>
    <w:rsid w:val="004900DB"/>
    <w:rsid w:val="00491343"/>
    <w:rsid w:val="004958B3"/>
    <w:rsid w:val="004A10DC"/>
    <w:rsid w:val="004A199C"/>
    <w:rsid w:val="004A346B"/>
    <w:rsid w:val="004A4FB4"/>
    <w:rsid w:val="004A709A"/>
    <w:rsid w:val="004A79C0"/>
    <w:rsid w:val="004B3272"/>
    <w:rsid w:val="004B4386"/>
    <w:rsid w:val="004C1CF5"/>
    <w:rsid w:val="004C5074"/>
    <w:rsid w:val="004C5EE2"/>
    <w:rsid w:val="004C782E"/>
    <w:rsid w:val="004D01D1"/>
    <w:rsid w:val="004D1F65"/>
    <w:rsid w:val="004D5BCF"/>
    <w:rsid w:val="004D682E"/>
    <w:rsid w:val="004D729B"/>
    <w:rsid w:val="004E09F0"/>
    <w:rsid w:val="004E4F26"/>
    <w:rsid w:val="004E6194"/>
    <w:rsid w:val="004F6084"/>
    <w:rsid w:val="00501168"/>
    <w:rsid w:val="00502BD3"/>
    <w:rsid w:val="0050382F"/>
    <w:rsid w:val="00504220"/>
    <w:rsid w:val="005046E6"/>
    <w:rsid w:val="00506F64"/>
    <w:rsid w:val="00511713"/>
    <w:rsid w:val="00511728"/>
    <w:rsid w:val="005175CB"/>
    <w:rsid w:val="00520105"/>
    <w:rsid w:val="00523285"/>
    <w:rsid w:val="00523441"/>
    <w:rsid w:val="0052449F"/>
    <w:rsid w:val="00525DEA"/>
    <w:rsid w:val="00530839"/>
    <w:rsid w:val="00531471"/>
    <w:rsid w:val="0053455D"/>
    <w:rsid w:val="00537708"/>
    <w:rsid w:val="00541026"/>
    <w:rsid w:val="0054704E"/>
    <w:rsid w:val="00550062"/>
    <w:rsid w:val="00550614"/>
    <w:rsid w:val="00555A31"/>
    <w:rsid w:val="0055755D"/>
    <w:rsid w:val="005578D9"/>
    <w:rsid w:val="00565ECA"/>
    <w:rsid w:val="0056617B"/>
    <w:rsid w:val="0057265D"/>
    <w:rsid w:val="00572EB0"/>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4F2B"/>
    <w:rsid w:val="005A69B6"/>
    <w:rsid w:val="005B13D8"/>
    <w:rsid w:val="005B18A6"/>
    <w:rsid w:val="005B4421"/>
    <w:rsid w:val="005B4684"/>
    <w:rsid w:val="005B79B9"/>
    <w:rsid w:val="005C4C86"/>
    <w:rsid w:val="005C7A70"/>
    <w:rsid w:val="005C7E8A"/>
    <w:rsid w:val="005D212F"/>
    <w:rsid w:val="005D252D"/>
    <w:rsid w:val="005D3158"/>
    <w:rsid w:val="005D3900"/>
    <w:rsid w:val="005E44A2"/>
    <w:rsid w:val="005E5F27"/>
    <w:rsid w:val="005F066A"/>
    <w:rsid w:val="005F2B25"/>
    <w:rsid w:val="005F38D8"/>
    <w:rsid w:val="005F5B15"/>
    <w:rsid w:val="0060511F"/>
    <w:rsid w:val="0060599B"/>
    <w:rsid w:val="0060641A"/>
    <w:rsid w:val="00607C2F"/>
    <w:rsid w:val="00611880"/>
    <w:rsid w:val="00615784"/>
    <w:rsid w:val="006314D7"/>
    <w:rsid w:val="0063307D"/>
    <w:rsid w:val="00643E2B"/>
    <w:rsid w:val="006535C7"/>
    <w:rsid w:val="00661A97"/>
    <w:rsid w:val="00661AF8"/>
    <w:rsid w:val="00667F96"/>
    <w:rsid w:val="00670AC9"/>
    <w:rsid w:val="00674F02"/>
    <w:rsid w:val="00681727"/>
    <w:rsid w:val="006818D0"/>
    <w:rsid w:val="00681BBB"/>
    <w:rsid w:val="0068620E"/>
    <w:rsid w:val="00690638"/>
    <w:rsid w:val="00694416"/>
    <w:rsid w:val="00695271"/>
    <w:rsid w:val="0069607C"/>
    <w:rsid w:val="006A1E0D"/>
    <w:rsid w:val="006A339C"/>
    <w:rsid w:val="006A3B8D"/>
    <w:rsid w:val="006A418E"/>
    <w:rsid w:val="006A4404"/>
    <w:rsid w:val="006A6D74"/>
    <w:rsid w:val="006A6F21"/>
    <w:rsid w:val="006B0A3F"/>
    <w:rsid w:val="006B1F39"/>
    <w:rsid w:val="006B28FB"/>
    <w:rsid w:val="006B30C5"/>
    <w:rsid w:val="006B449C"/>
    <w:rsid w:val="006B6C78"/>
    <w:rsid w:val="006C4A72"/>
    <w:rsid w:val="006C4D85"/>
    <w:rsid w:val="006C6A5E"/>
    <w:rsid w:val="006D3613"/>
    <w:rsid w:val="006D54A3"/>
    <w:rsid w:val="006E2DDF"/>
    <w:rsid w:val="006E4268"/>
    <w:rsid w:val="006E4FC0"/>
    <w:rsid w:val="006E5044"/>
    <w:rsid w:val="006E57CA"/>
    <w:rsid w:val="006E6568"/>
    <w:rsid w:val="006E76D4"/>
    <w:rsid w:val="006F69D5"/>
    <w:rsid w:val="007003BE"/>
    <w:rsid w:val="007006AC"/>
    <w:rsid w:val="00701804"/>
    <w:rsid w:val="00713F96"/>
    <w:rsid w:val="007142AA"/>
    <w:rsid w:val="007153D9"/>
    <w:rsid w:val="00723BC0"/>
    <w:rsid w:val="00741891"/>
    <w:rsid w:val="0074291D"/>
    <w:rsid w:val="00744BB8"/>
    <w:rsid w:val="00746DC5"/>
    <w:rsid w:val="00747B27"/>
    <w:rsid w:val="00754F50"/>
    <w:rsid w:val="00755726"/>
    <w:rsid w:val="0075682D"/>
    <w:rsid w:val="00764D7F"/>
    <w:rsid w:val="00764DD3"/>
    <w:rsid w:val="00764E03"/>
    <w:rsid w:val="00766E71"/>
    <w:rsid w:val="00770B88"/>
    <w:rsid w:val="0077190F"/>
    <w:rsid w:val="00772EDC"/>
    <w:rsid w:val="00784142"/>
    <w:rsid w:val="007A16C3"/>
    <w:rsid w:val="007A3569"/>
    <w:rsid w:val="007B36AC"/>
    <w:rsid w:val="007C0051"/>
    <w:rsid w:val="007C043C"/>
    <w:rsid w:val="007C08D3"/>
    <w:rsid w:val="007C094A"/>
    <w:rsid w:val="007C2173"/>
    <w:rsid w:val="007C5052"/>
    <w:rsid w:val="007C72F5"/>
    <w:rsid w:val="007D07FA"/>
    <w:rsid w:val="007D3A72"/>
    <w:rsid w:val="007D7532"/>
    <w:rsid w:val="007E0AC4"/>
    <w:rsid w:val="007E3BC9"/>
    <w:rsid w:val="007F2CD5"/>
    <w:rsid w:val="007F4DF3"/>
    <w:rsid w:val="0080619B"/>
    <w:rsid w:val="00813784"/>
    <w:rsid w:val="00815C9E"/>
    <w:rsid w:val="00820067"/>
    <w:rsid w:val="00820118"/>
    <w:rsid w:val="0082499C"/>
    <w:rsid w:val="00827711"/>
    <w:rsid w:val="00841513"/>
    <w:rsid w:val="00841684"/>
    <w:rsid w:val="00843077"/>
    <w:rsid w:val="00844899"/>
    <w:rsid w:val="00851821"/>
    <w:rsid w:val="00854541"/>
    <w:rsid w:val="00854BEB"/>
    <w:rsid w:val="00854E2F"/>
    <w:rsid w:val="00861E98"/>
    <w:rsid w:val="0086780F"/>
    <w:rsid w:val="008717B6"/>
    <w:rsid w:val="00873DD3"/>
    <w:rsid w:val="0087467B"/>
    <w:rsid w:val="0087553F"/>
    <w:rsid w:val="00876050"/>
    <w:rsid w:val="0087754C"/>
    <w:rsid w:val="008802E9"/>
    <w:rsid w:val="00882FB9"/>
    <w:rsid w:val="00883FAC"/>
    <w:rsid w:val="0088640F"/>
    <w:rsid w:val="00892C98"/>
    <w:rsid w:val="00894F25"/>
    <w:rsid w:val="008A542C"/>
    <w:rsid w:val="008B2E51"/>
    <w:rsid w:val="008B45FC"/>
    <w:rsid w:val="008B5705"/>
    <w:rsid w:val="008B5EEA"/>
    <w:rsid w:val="008C3538"/>
    <w:rsid w:val="008C4DC4"/>
    <w:rsid w:val="008D21B9"/>
    <w:rsid w:val="008D2A4C"/>
    <w:rsid w:val="008D5BF4"/>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27EBF"/>
    <w:rsid w:val="00930F1E"/>
    <w:rsid w:val="009336E2"/>
    <w:rsid w:val="00934D2C"/>
    <w:rsid w:val="009368BD"/>
    <w:rsid w:val="00942988"/>
    <w:rsid w:val="00944FDB"/>
    <w:rsid w:val="00945019"/>
    <w:rsid w:val="009503B9"/>
    <w:rsid w:val="00951116"/>
    <w:rsid w:val="00956182"/>
    <w:rsid w:val="0096054A"/>
    <w:rsid w:val="00963CDD"/>
    <w:rsid w:val="009725C9"/>
    <w:rsid w:val="00975018"/>
    <w:rsid w:val="00977A54"/>
    <w:rsid w:val="00980681"/>
    <w:rsid w:val="00983AFD"/>
    <w:rsid w:val="009A2286"/>
    <w:rsid w:val="009A2EC5"/>
    <w:rsid w:val="009A545A"/>
    <w:rsid w:val="009A5B8F"/>
    <w:rsid w:val="009A6456"/>
    <w:rsid w:val="009B032A"/>
    <w:rsid w:val="009C0C1B"/>
    <w:rsid w:val="009C3F98"/>
    <w:rsid w:val="009C42EA"/>
    <w:rsid w:val="009C4B5F"/>
    <w:rsid w:val="009C5460"/>
    <w:rsid w:val="009C5628"/>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16005"/>
    <w:rsid w:val="00A16B02"/>
    <w:rsid w:val="00A20E1C"/>
    <w:rsid w:val="00A23AB3"/>
    <w:rsid w:val="00A26348"/>
    <w:rsid w:val="00A264F7"/>
    <w:rsid w:val="00A31621"/>
    <w:rsid w:val="00A56E88"/>
    <w:rsid w:val="00A62338"/>
    <w:rsid w:val="00A642F5"/>
    <w:rsid w:val="00A6512B"/>
    <w:rsid w:val="00A6533F"/>
    <w:rsid w:val="00A65F4F"/>
    <w:rsid w:val="00A70901"/>
    <w:rsid w:val="00A70AA6"/>
    <w:rsid w:val="00A70B3B"/>
    <w:rsid w:val="00A75244"/>
    <w:rsid w:val="00A76200"/>
    <w:rsid w:val="00A82C8C"/>
    <w:rsid w:val="00A926CD"/>
    <w:rsid w:val="00A9288A"/>
    <w:rsid w:val="00A93144"/>
    <w:rsid w:val="00A94385"/>
    <w:rsid w:val="00A94581"/>
    <w:rsid w:val="00AA1A9B"/>
    <w:rsid w:val="00AA3E90"/>
    <w:rsid w:val="00AB45CC"/>
    <w:rsid w:val="00AC1DCD"/>
    <w:rsid w:val="00AC6356"/>
    <w:rsid w:val="00AC7922"/>
    <w:rsid w:val="00AD136E"/>
    <w:rsid w:val="00AD6FA9"/>
    <w:rsid w:val="00AD72D6"/>
    <w:rsid w:val="00AE1D3A"/>
    <w:rsid w:val="00AF1442"/>
    <w:rsid w:val="00AF17AA"/>
    <w:rsid w:val="00AF4454"/>
    <w:rsid w:val="00AF7E63"/>
    <w:rsid w:val="00B04506"/>
    <w:rsid w:val="00B06415"/>
    <w:rsid w:val="00B06CB9"/>
    <w:rsid w:val="00B07D84"/>
    <w:rsid w:val="00B20801"/>
    <w:rsid w:val="00B20D6E"/>
    <w:rsid w:val="00B24884"/>
    <w:rsid w:val="00B24EB9"/>
    <w:rsid w:val="00B26869"/>
    <w:rsid w:val="00B2746C"/>
    <w:rsid w:val="00B316A4"/>
    <w:rsid w:val="00B31B5B"/>
    <w:rsid w:val="00B34C19"/>
    <w:rsid w:val="00B37AF2"/>
    <w:rsid w:val="00B45037"/>
    <w:rsid w:val="00B45360"/>
    <w:rsid w:val="00B45A7C"/>
    <w:rsid w:val="00B50C85"/>
    <w:rsid w:val="00B52512"/>
    <w:rsid w:val="00B55141"/>
    <w:rsid w:val="00B56B2F"/>
    <w:rsid w:val="00B610CF"/>
    <w:rsid w:val="00B6199B"/>
    <w:rsid w:val="00B63FAA"/>
    <w:rsid w:val="00B70C84"/>
    <w:rsid w:val="00B73E03"/>
    <w:rsid w:val="00B75230"/>
    <w:rsid w:val="00B752B9"/>
    <w:rsid w:val="00B76564"/>
    <w:rsid w:val="00B8218C"/>
    <w:rsid w:val="00B877C3"/>
    <w:rsid w:val="00B87DAC"/>
    <w:rsid w:val="00B900C7"/>
    <w:rsid w:val="00B93DA9"/>
    <w:rsid w:val="00BA758C"/>
    <w:rsid w:val="00BA75E3"/>
    <w:rsid w:val="00BA7A32"/>
    <w:rsid w:val="00BB03AB"/>
    <w:rsid w:val="00BB1BEB"/>
    <w:rsid w:val="00BB645C"/>
    <w:rsid w:val="00BC4658"/>
    <w:rsid w:val="00BC714A"/>
    <w:rsid w:val="00BD19CC"/>
    <w:rsid w:val="00BD1ACE"/>
    <w:rsid w:val="00BD6BD1"/>
    <w:rsid w:val="00BE0CBF"/>
    <w:rsid w:val="00BE4B2E"/>
    <w:rsid w:val="00BF0082"/>
    <w:rsid w:val="00BF41DF"/>
    <w:rsid w:val="00BF4AC5"/>
    <w:rsid w:val="00BF5F2C"/>
    <w:rsid w:val="00C006B6"/>
    <w:rsid w:val="00C029FE"/>
    <w:rsid w:val="00C02A88"/>
    <w:rsid w:val="00C15C05"/>
    <w:rsid w:val="00C1695D"/>
    <w:rsid w:val="00C20E26"/>
    <w:rsid w:val="00C24B98"/>
    <w:rsid w:val="00C26131"/>
    <w:rsid w:val="00C27526"/>
    <w:rsid w:val="00C3058B"/>
    <w:rsid w:val="00C34254"/>
    <w:rsid w:val="00C36998"/>
    <w:rsid w:val="00C5060C"/>
    <w:rsid w:val="00C54610"/>
    <w:rsid w:val="00C61B4B"/>
    <w:rsid w:val="00C65B9F"/>
    <w:rsid w:val="00C65BBB"/>
    <w:rsid w:val="00C70AEE"/>
    <w:rsid w:val="00C70D67"/>
    <w:rsid w:val="00C7472C"/>
    <w:rsid w:val="00C76FF6"/>
    <w:rsid w:val="00C80E09"/>
    <w:rsid w:val="00C81FE3"/>
    <w:rsid w:val="00C82061"/>
    <w:rsid w:val="00C942BC"/>
    <w:rsid w:val="00C9436A"/>
    <w:rsid w:val="00C96DDB"/>
    <w:rsid w:val="00C97CF1"/>
    <w:rsid w:val="00C97D00"/>
    <w:rsid w:val="00CA42F9"/>
    <w:rsid w:val="00CA74A5"/>
    <w:rsid w:val="00CB54B9"/>
    <w:rsid w:val="00CC675B"/>
    <w:rsid w:val="00CC6EBD"/>
    <w:rsid w:val="00CD213E"/>
    <w:rsid w:val="00CD595B"/>
    <w:rsid w:val="00CD61A0"/>
    <w:rsid w:val="00CE44B2"/>
    <w:rsid w:val="00CE6969"/>
    <w:rsid w:val="00CF1128"/>
    <w:rsid w:val="00CF698A"/>
    <w:rsid w:val="00D0303D"/>
    <w:rsid w:val="00D11EC0"/>
    <w:rsid w:val="00D13422"/>
    <w:rsid w:val="00D13BA5"/>
    <w:rsid w:val="00D169A0"/>
    <w:rsid w:val="00D171B6"/>
    <w:rsid w:val="00D27BC6"/>
    <w:rsid w:val="00D328B6"/>
    <w:rsid w:val="00D34055"/>
    <w:rsid w:val="00D35771"/>
    <w:rsid w:val="00D40828"/>
    <w:rsid w:val="00D40A31"/>
    <w:rsid w:val="00D42248"/>
    <w:rsid w:val="00D46931"/>
    <w:rsid w:val="00D47914"/>
    <w:rsid w:val="00D52CA6"/>
    <w:rsid w:val="00D61398"/>
    <w:rsid w:val="00D6570B"/>
    <w:rsid w:val="00D65F8F"/>
    <w:rsid w:val="00D67527"/>
    <w:rsid w:val="00D67D80"/>
    <w:rsid w:val="00D75069"/>
    <w:rsid w:val="00D80865"/>
    <w:rsid w:val="00D9132A"/>
    <w:rsid w:val="00D936BC"/>
    <w:rsid w:val="00D944BA"/>
    <w:rsid w:val="00D94DBD"/>
    <w:rsid w:val="00D9786E"/>
    <w:rsid w:val="00DA143B"/>
    <w:rsid w:val="00DA18A6"/>
    <w:rsid w:val="00DA2692"/>
    <w:rsid w:val="00DA4466"/>
    <w:rsid w:val="00DA4F4B"/>
    <w:rsid w:val="00DA55B1"/>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E108EF"/>
    <w:rsid w:val="00E12AF7"/>
    <w:rsid w:val="00E137E3"/>
    <w:rsid w:val="00E14124"/>
    <w:rsid w:val="00E1485A"/>
    <w:rsid w:val="00E176CA"/>
    <w:rsid w:val="00E2054D"/>
    <w:rsid w:val="00E21994"/>
    <w:rsid w:val="00E3219E"/>
    <w:rsid w:val="00E32E46"/>
    <w:rsid w:val="00E3396F"/>
    <w:rsid w:val="00E42939"/>
    <w:rsid w:val="00E4380F"/>
    <w:rsid w:val="00E45897"/>
    <w:rsid w:val="00E47056"/>
    <w:rsid w:val="00E5033E"/>
    <w:rsid w:val="00E50C75"/>
    <w:rsid w:val="00E51CB5"/>
    <w:rsid w:val="00E51D70"/>
    <w:rsid w:val="00E54C38"/>
    <w:rsid w:val="00E6117A"/>
    <w:rsid w:val="00E63FB6"/>
    <w:rsid w:val="00E66E9C"/>
    <w:rsid w:val="00E728DB"/>
    <w:rsid w:val="00E836B3"/>
    <w:rsid w:val="00E84E34"/>
    <w:rsid w:val="00E9436C"/>
    <w:rsid w:val="00E97D33"/>
    <w:rsid w:val="00EA2850"/>
    <w:rsid w:val="00EA2C2D"/>
    <w:rsid w:val="00EA4259"/>
    <w:rsid w:val="00EA5287"/>
    <w:rsid w:val="00EB01E3"/>
    <w:rsid w:val="00EB4E5E"/>
    <w:rsid w:val="00EC3E68"/>
    <w:rsid w:val="00EE0121"/>
    <w:rsid w:val="00EE1B5A"/>
    <w:rsid w:val="00EE28B1"/>
    <w:rsid w:val="00EE56EC"/>
    <w:rsid w:val="00EF236C"/>
    <w:rsid w:val="00EF28E7"/>
    <w:rsid w:val="00EF34C8"/>
    <w:rsid w:val="00F05C4F"/>
    <w:rsid w:val="00F06AD4"/>
    <w:rsid w:val="00F14E7E"/>
    <w:rsid w:val="00F16677"/>
    <w:rsid w:val="00F1718F"/>
    <w:rsid w:val="00F203DF"/>
    <w:rsid w:val="00F2244F"/>
    <w:rsid w:val="00F23147"/>
    <w:rsid w:val="00F2338A"/>
    <w:rsid w:val="00F244BA"/>
    <w:rsid w:val="00F4111C"/>
    <w:rsid w:val="00F42FF4"/>
    <w:rsid w:val="00F544A4"/>
    <w:rsid w:val="00F624DB"/>
    <w:rsid w:val="00F63273"/>
    <w:rsid w:val="00F71E0B"/>
    <w:rsid w:val="00F74DF4"/>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D0053"/>
    <w:rsid w:val="00FD5208"/>
    <w:rsid w:val="00FD646A"/>
    <w:rsid w:val="00FE1AEF"/>
    <w:rsid w:val="00FE3B5A"/>
    <w:rsid w:val="00FE626E"/>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3</cp:revision>
  <cp:lastPrinted>2024-05-07T16:20:00Z</cp:lastPrinted>
  <dcterms:created xsi:type="dcterms:W3CDTF">2024-06-03T13:02:00Z</dcterms:created>
  <dcterms:modified xsi:type="dcterms:W3CDTF">2024-06-03T22:44:00Z</dcterms:modified>
</cp:coreProperties>
</file>