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1EFC1206" w:rsidR="00E942DF" w:rsidRPr="00491C68" w:rsidRDefault="00BB6F64" w:rsidP="006F484E">
      <w:pPr>
        <w:ind w:left="426"/>
        <w:rPr>
          <w:rFonts w:cstheme="minorHAnsi"/>
          <w:b/>
          <w:bCs/>
        </w:rPr>
      </w:pPr>
      <w:r w:rsidRPr="00491C68">
        <w:rPr>
          <w:rFonts w:cstheme="minorHAnsi"/>
          <w:b/>
          <w:bCs/>
        </w:rPr>
        <w:t xml:space="preserve">Minutes of the </w:t>
      </w:r>
      <w:r w:rsidR="000D28DA">
        <w:rPr>
          <w:rFonts w:cstheme="minorHAnsi"/>
          <w:b/>
          <w:bCs/>
        </w:rPr>
        <w:t xml:space="preserve">Extraordinary Meeting of the </w:t>
      </w:r>
      <w:r w:rsidRPr="00491C68">
        <w:rPr>
          <w:rFonts w:cstheme="minorHAnsi"/>
          <w:b/>
          <w:bCs/>
        </w:rPr>
        <w:t xml:space="preserve">Parish Council meeting held at </w:t>
      </w:r>
      <w:r w:rsidR="00FA4A6B">
        <w:rPr>
          <w:rFonts w:cstheme="minorHAnsi"/>
          <w:b/>
          <w:bCs/>
        </w:rPr>
        <w:t>7.30</w:t>
      </w:r>
      <w:r w:rsidRPr="00491C68">
        <w:rPr>
          <w:rFonts w:cstheme="minorHAnsi"/>
          <w:b/>
          <w:bCs/>
        </w:rPr>
        <w:t xml:space="preserve">pm on Monday </w:t>
      </w:r>
      <w:r w:rsidR="00AE1F59">
        <w:rPr>
          <w:rFonts w:cstheme="minorHAnsi"/>
          <w:b/>
          <w:bCs/>
        </w:rPr>
        <w:t>10 June 2024</w:t>
      </w:r>
      <w:r w:rsidR="00F074E0" w:rsidRPr="00491C68">
        <w:rPr>
          <w:rFonts w:cstheme="minorHAnsi"/>
          <w:b/>
          <w:bCs/>
        </w:rPr>
        <w:t xml:space="preserve">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35C0E69A" w14:textId="77777777" w:rsidR="000D28DA" w:rsidRDefault="000D28DA" w:rsidP="002A5D97">
      <w:pPr>
        <w:spacing w:after="0"/>
        <w:ind w:left="426"/>
        <w:rPr>
          <w:rFonts w:cstheme="minorHAnsi"/>
        </w:rPr>
      </w:pPr>
      <w:r>
        <w:rPr>
          <w:rFonts w:cstheme="minorHAnsi"/>
        </w:rPr>
        <w:t>Cllr. Glenn Lockey (Vice Chair)</w:t>
      </w:r>
    </w:p>
    <w:p w14:paraId="7DF6ED13" w14:textId="5F9D6F3A"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5881F8F8" w14:textId="0391C4A4" w:rsidR="00083C88" w:rsidRDefault="00083C88" w:rsidP="002A5D97">
      <w:pPr>
        <w:spacing w:after="0"/>
        <w:ind w:left="426"/>
        <w:rPr>
          <w:rFonts w:cstheme="minorHAnsi"/>
        </w:rPr>
      </w:pPr>
      <w:r>
        <w:rPr>
          <w:rFonts w:cstheme="minorHAnsi"/>
        </w:rPr>
        <w:t>Cllr. Craig Evans</w:t>
      </w:r>
    </w:p>
    <w:p w14:paraId="7CFA0119" w14:textId="78CD7B0F" w:rsidR="007703F6" w:rsidRDefault="00EF6D4C" w:rsidP="00F50295">
      <w:pPr>
        <w:tabs>
          <w:tab w:val="left" w:pos="1701"/>
        </w:tabs>
        <w:spacing w:after="0"/>
        <w:ind w:left="426"/>
        <w:rPr>
          <w:rFonts w:cstheme="minorHAnsi"/>
        </w:rPr>
      </w:pPr>
      <w:r w:rsidRPr="00491C68">
        <w:rPr>
          <w:rFonts w:cstheme="minorHAnsi"/>
        </w:rPr>
        <w:t>Cllr. Antony Harding</w:t>
      </w:r>
    </w:p>
    <w:p w14:paraId="52701FD2" w14:textId="3A449B59" w:rsidR="002A5D97" w:rsidRDefault="002A5D97" w:rsidP="00F50295">
      <w:pPr>
        <w:tabs>
          <w:tab w:val="left" w:pos="1701"/>
        </w:tabs>
        <w:spacing w:after="0"/>
        <w:ind w:left="426"/>
        <w:rPr>
          <w:rFonts w:cstheme="minorHAnsi"/>
        </w:rPr>
      </w:pPr>
      <w:r>
        <w:rPr>
          <w:rFonts w:cstheme="minorHAnsi"/>
        </w:rPr>
        <w:t>Cllr. Glenn Lockey</w:t>
      </w:r>
    </w:p>
    <w:p w14:paraId="1E090C8D" w14:textId="77777777" w:rsidR="00E942DF" w:rsidRPr="00491C68" w:rsidRDefault="00E942DF" w:rsidP="00F62AB9">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004B7057" w14:textId="445B7651" w:rsidR="00E942DF" w:rsidRPr="00D73710" w:rsidRDefault="00E942DF" w:rsidP="006F484E">
      <w:pPr>
        <w:tabs>
          <w:tab w:val="left" w:pos="1701"/>
        </w:tabs>
        <w:spacing w:after="0"/>
        <w:ind w:left="426"/>
        <w:rPr>
          <w:rFonts w:cstheme="minorHAnsi"/>
        </w:rPr>
      </w:pP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D73710" w14:paraId="532F0A2C" w14:textId="77777777" w:rsidTr="008752FA">
        <w:trPr>
          <w:trHeight w:val="769"/>
        </w:trPr>
        <w:tc>
          <w:tcPr>
            <w:tcW w:w="1202" w:type="dxa"/>
          </w:tcPr>
          <w:p w14:paraId="42EF7FD0" w14:textId="5948D0EC" w:rsidR="00EC6E55" w:rsidRPr="00D73710" w:rsidRDefault="00D07DC1" w:rsidP="005E48D9">
            <w:pPr>
              <w:tabs>
                <w:tab w:val="left" w:pos="1701"/>
              </w:tabs>
              <w:spacing w:line="276" w:lineRule="auto"/>
              <w:rPr>
                <w:rFonts w:cstheme="minorHAnsi"/>
                <w:b/>
                <w:bCs/>
                <w:sz w:val="20"/>
                <w:szCs w:val="20"/>
              </w:rPr>
            </w:pPr>
            <w:r w:rsidRPr="00D73710">
              <w:rPr>
                <w:rFonts w:cstheme="minorHAnsi"/>
                <w:b/>
                <w:bCs/>
                <w:sz w:val="20"/>
                <w:szCs w:val="20"/>
              </w:rPr>
              <w:t>2</w:t>
            </w:r>
            <w:r w:rsidR="00106EB1" w:rsidRPr="00D73710">
              <w:rPr>
                <w:rFonts w:cstheme="minorHAnsi"/>
                <w:b/>
                <w:bCs/>
                <w:sz w:val="20"/>
                <w:szCs w:val="20"/>
              </w:rPr>
              <w:t>4</w:t>
            </w:r>
            <w:r w:rsidR="0059427C" w:rsidRPr="00D73710">
              <w:rPr>
                <w:rFonts w:cstheme="minorHAnsi"/>
                <w:b/>
                <w:bCs/>
                <w:sz w:val="20"/>
                <w:szCs w:val="20"/>
              </w:rPr>
              <w:t>-</w:t>
            </w:r>
            <w:r w:rsidR="00106EB1" w:rsidRPr="00D73710">
              <w:rPr>
                <w:rFonts w:cstheme="minorHAnsi"/>
                <w:b/>
                <w:bCs/>
                <w:sz w:val="20"/>
                <w:szCs w:val="20"/>
              </w:rPr>
              <w:t>5</w:t>
            </w:r>
            <w:r w:rsidR="0059427C" w:rsidRPr="00D73710">
              <w:rPr>
                <w:rFonts w:cstheme="minorHAnsi"/>
                <w:b/>
                <w:bCs/>
                <w:sz w:val="20"/>
                <w:szCs w:val="20"/>
              </w:rPr>
              <w:t>/</w:t>
            </w:r>
            <w:r w:rsidR="00106EB1" w:rsidRPr="00D73710">
              <w:rPr>
                <w:rFonts w:cstheme="minorHAnsi"/>
                <w:b/>
                <w:bCs/>
                <w:sz w:val="20"/>
                <w:szCs w:val="20"/>
              </w:rPr>
              <w:t>0</w:t>
            </w:r>
            <w:r w:rsidR="000D28DA">
              <w:rPr>
                <w:rFonts w:cstheme="minorHAnsi"/>
                <w:b/>
                <w:bCs/>
                <w:sz w:val="20"/>
                <w:szCs w:val="20"/>
              </w:rPr>
              <w:t>83</w:t>
            </w:r>
          </w:p>
          <w:p w14:paraId="79071751" w14:textId="77777777" w:rsidR="00EC6E55" w:rsidRPr="00D73710" w:rsidRDefault="00EC6E55" w:rsidP="005E48D9">
            <w:pPr>
              <w:tabs>
                <w:tab w:val="left" w:pos="1701"/>
              </w:tabs>
              <w:spacing w:line="276" w:lineRule="auto"/>
              <w:rPr>
                <w:rFonts w:cstheme="minorHAnsi"/>
                <w:b/>
                <w:bCs/>
                <w:sz w:val="20"/>
                <w:szCs w:val="20"/>
              </w:rPr>
            </w:pPr>
          </w:p>
          <w:p w14:paraId="20166694"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166A01D4" w14:textId="77777777" w:rsidR="00EC6E55" w:rsidRPr="00D73710" w:rsidRDefault="00EC6E55" w:rsidP="001E689F">
            <w:pPr>
              <w:tabs>
                <w:tab w:val="left" w:pos="1701"/>
              </w:tabs>
              <w:spacing w:line="276" w:lineRule="auto"/>
              <w:rPr>
                <w:rFonts w:cstheme="minorHAnsi"/>
                <w:b/>
                <w:bCs/>
                <w:sz w:val="20"/>
                <w:szCs w:val="20"/>
              </w:rPr>
            </w:pPr>
            <w:r w:rsidRPr="00D73710">
              <w:rPr>
                <w:rFonts w:cstheme="minorHAnsi"/>
                <w:b/>
                <w:bCs/>
                <w:sz w:val="20"/>
                <w:szCs w:val="20"/>
              </w:rPr>
              <w:t>WELCOME</w:t>
            </w:r>
            <w:r w:rsidR="00D31647" w:rsidRPr="00D73710">
              <w:rPr>
                <w:rFonts w:cstheme="minorHAnsi"/>
                <w:b/>
                <w:bCs/>
                <w:sz w:val="20"/>
                <w:szCs w:val="20"/>
              </w:rPr>
              <w:t xml:space="preserve"> AND APOLOGIES</w:t>
            </w:r>
          </w:p>
          <w:p w14:paraId="7BD4CF1E" w14:textId="5EAC0C82" w:rsidR="00937EFB" w:rsidRPr="00D73710" w:rsidRDefault="00EC6E55" w:rsidP="001E689F">
            <w:pPr>
              <w:tabs>
                <w:tab w:val="left" w:pos="1701"/>
              </w:tabs>
              <w:spacing w:line="276" w:lineRule="auto"/>
              <w:rPr>
                <w:rFonts w:cstheme="minorHAnsi"/>
                <w:sz w:val="20"/>
                <w:szCs w:val="20"/>
              </w:rPr>
            </w:pPr>
            <w:r w:rsidRPr="00D73710">
              <w:rPr>
                <w:rFonts w:cstheme="minorHAnsi"/>
                <w:sz w:val="20"/>
                <w:szCs w:val="20"/>
              </w:rPr>
              <w:t xml:space="preserve">The </w:t>
            </w:r>
            <w:r w:rsidR="000D28DA">
              <w:rPr>
                <w:rFonts w:cstheme="minorHAnsi"/>
                <w:sz w:val="20"/>
                <w:szCs w:val="20"/>
              </w:rPr>
              <w:t xml:space="preserve">Vice </w:t>
            </w:r>
            <w:r w:rsidRPr="00D73710">
              <w:rPr>
                <w:rFonts w:cstheme="minorHAnsi"/>
                <w:sz w:val="20"/>
                <w:szCs w:val="20"/>
              </w:rPr>
              <w:t>Chair declared the meeting open</w:t>
            </w:r>
            <w:r w:rsidR="00161652" w:rsidRPr="00D73710">
              <w:rPr>
                <w:rFonts w:cstheme="minorHAnsi"/>
                <w:sz w:val="20"/>
                <w:szCs w:val="20"/>
              </w:rPr>
              <w:t xml:space="preserve"> at </w:t>
            </w:r>
            <w:r w:rsidR="00083C88">
              <w:rPr>
                <w:rFonts w:cstheme="minorHAnsi"/>
                <w:sz w:val="20"/>
                <w:szCs w:val="20"/>
              </w:rPr>
              <w:t>7.30</w:t>
            </w:r>
            <w:r w:rsidR="00161652" w:rsidRPr="00D73710">
              <w:rPr>
                <w:rFonts w:cstheme="minorHAnsi"/>
                <w:sz w:val="20"/>
                <w:szCs w:val="20"/>
              </w:rPr>
              <w:t>pm</w:t>
            </w:r>
            <w:r w:rsidRPr="00D73710">
              <w:rPr>
                <w:rFonts w:cstheme="minorHAnsi"/>
                <w:sz w:val="20"/>
                <w:szCs w:val="20"/>
              </w:rPr>
              <w:t xml:space="preserve"> and welcomed those present.</w:t>
            </w:r>
            <w:r w:rsidR="000D28DA">
              <w:rPr>
                <w:rFonts w:cstheme="minorHAnsi"/>
                <w:sz w:val="20"/>
                <w:szCs w:val="20"/>
              </w:rPr>
              <w:t xml:space="preserve">  </w:t>
            </w:r>
          </w:p>
          <w:p w14:paraId="2E1ABF70" w14:textId="1CD4CFD8" w:rsidR="00F922F0" w:rsidRPr="00D73710" w:rsidRDefault="00937EFB" w:rsidP="001E689F">
            <w:pPr>
              <w:tabs>
                <w:tab w:val="left" w:pos="1701"/>
              </w:tabs>
              <w:spacing w:line="276" w:lineRule="auto"/>
              <w:rPr>
                <w:rFonts w:cstheme="minorHAnsi"/>
                <w:sz w:val="20"/>
                <w:szCs w:val="20"/>
              </w:rPr>
            </w:pPr>
            <w:r w:rsidRPr="00D73710">
              <w:rPr>
                <w:rFonts w:cstheme="minorHAnsi"/>
                <w:sz w:val="20"/>
                <w:szCs w:val="20"/>
              </w:rPr>
              <w:t>Apologies were received</w:t>
            </w:r>
            <w:r w:rsidR="00EF6D4C" w:rsidRPr="00D73710">
              <w:rPr>
                <w:rFonts w:cstheme="minorHAnsi"/>
                <w:sz w:val="20"/>
                <w:szCs w:val="20"/>
              </w:rPr>
              <w:t xml:space="preserve"> and accepted </w:t>
            </w:r>
            <w:r w:rsidRPr="00D73710">
              <w:rPr>
                <w:rFonts w:cstheme="minorHAnsi"/>
                <w:sz w:val="20"/>
                <w:szCs w:val="20"/>
              </w:rPr>
              <w:t>fr</w:t>
            </w:r>
            <w:r w:rsidR="00F414F3" w:rsidRPr="00D73710">
              <w:rPr>
                <w:rFonts w:cstheme="minorHAnsi"/>
                <w:sz w:val="20"/>
                <w:szCs w:val="20"/>
              </w:rPr>
              <w:t>om</w:t>
            </w:r>
            <w:r w:rsidR="000D28DA">
              <w:rPr>
                <w:rFonts w:cstheme="minorHAnsi"/>
                <w:sz w:val="20"/>
                <w:szCs w:val="20"/>
              </w:rPr>
              <w:t xml:space="preserve"> the Chair, Cllr. Tony Dunn</w:t>
            </w:r>
            <w:r w:rsidR="00557BAC">
              <w:rPr>
                <w:rFonts w:cstheme="minorHAnsi"/>
                <w:sz w:val="20"/>
                <w:szCs w:val="20"/>
              </w:rPr>
              <w:t>.</w:t>
            </w:r>
          </w:p>
        </w:tc>
      </w:tr>
      <w:tr w:rsidR="00937EFB" w:rsidRPr="00D73710" w14:paraId="3FCC2BCA" w14:textId="77777777" w:rsidTr="00A12E2F">
        <w:trPr>
          <w:trHeight w:val="498"/>
        </w:trPr>
        <w:tc>
          <w:tcPr>
            <w:tcW w:w="1202" w:type="dxa"/>
          </w:tcPr>
          <w:p w14:paraId="612A3BCF" w14:textId="1A005C50" w:rsidR="00937EFB" w:rsidRPr="00D73710" w:rsidRDefault="00106EB1" w:rsidP="005E48D9">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Pr="00D73710">
              <w:rPr>
                <w:rFonts w:cstheme="minorHAnsi"/>
                <w:b/>
                <w:bCs/>
                <w:sz w:val="20"/>
                <w:szCs w:val="20"/>
              </w:rPr>
              <w:t>0</w:t>
            </w:r>
            <w:r w:rsidR="000D28DA">
              <w:rPr>
                <w:rFonts w:cstheme="minorHAnsi"/>
                <w:b/>
                <w:bCs/>
                <w:sz w:val="20"/>
                <w:szCs w:val="20"/>
              </w:rPr>
              <w:t>84</w:t>
            </w:r>
          </w:p>
        </w:tc>
        <w:tc>
          <w:tcPr>
            <w:tcW w:w="9288" w:type="dxa"/>
          </w:tcPr>
          <w:p w14:paraId="152F0FF6" w14:textId="77777777" w:rsidR="008F73BF" w:rsidRDefault="00937EFB" w:rsidP="001E689F">
            <w:pPr>
              <w:tabs>
                <w:tab w:val="left" w:pos="1701"/>
              </w:tabs>
              <w:spacing w:line="276" w:lineRule="auto"/>
              <w:rPr>
                <w:rFonts w:cstheme="minorHAnsi"/>
                <w:b/>
                <w:bCs/>
                <w:sz w:val="20"/>
                <w:szCs w:val="20"/>
              </w:rPr>
            </w:pPr>
            <w:r w:rsidRPr="00D73710">
              <w:rPr>
                <w:rFonts w:cstheme="minorHAnsi"/>
                <w:b/>
                <w:bCs/>
                <w:sz w:val="20"/>
                <w:szCs w:val="20"/>
              </w:rPr>
              <w:t>DECLARATIONS OF INTERESTS</w:t>
            </w:r>
          </w:p>
          <w:p w14:paraId="5E69CDC8" w14:textId="77777777" w:rsidR="000D28DA" w:rsidRDefault="008752FA" w:rsidP="001E689F">
            <w:pPr>
              <w:tabs>
                <w:tab w:val="left" w:pos="1701"/>
              </w:tabs>
              <w:spacing w:line="276" w:lineRule="auto"/>
              <w:rPr>
                <w:rFonts w:cstheme="minorHAnsi"/>
                <w:sz w:val="20"/>
                <w:szCs w:val="20"/>
              </w:rPr>
            </w:pPr>
            <w:r w:rsidRPr="008752FA">
              <w:rPr>
                <w:rFonts w:cstheme="minorHAnsi"/>
                <w:sz w:val="20"/>
                <w:szCs w:val="20"/>
              </w:rPr>
              <w:t>Members of the Council are subject to the L</w:t>
            </w:r>
            <w:r w:rsidR="00AA1623">
              <w:rPr>
                <w:rFonts w:cstheme="minorHAnsi"/>
                <w:sz w:val="20"/>
                <w:szCs w:val="20"/>
              </w:rPr>
              <w:t xml:space="preserve">GA Model </w:t>
            </w:r>
            <w:r w:rsidR="006A371C">
              <w:rPr>
                <w:rFonts w:cstheme="minorHAnsi"/>
                <w:sz w:val="20"/>
                <w:szCs w:val="20"/>
              </w:rPr>
              <w:t xml:space="preserve">Councillor </w:t>
            </w:r>
            <w:r w:rsidR="00AA1623">
              <w:rPr>
                <w:rFonts w:cstheme="minorHAnsi"/>
                <w:sz w:val="20"/>
                <w:szCs w:val="20"/>
              </w:rPr>
              <w:t>Code of Conduct 2020</w:t>
            </w:r>
            <w:r w:rsidR="006A371C">
              <w:rPr>
                <w:rFonts w:cstheme="minorHAnsi"/>
                <w:sz w:val="20"/>
                <w:szCs w:val="20"/>
              </w:rPr>
              <w:t xml:space="preserve"> (</w:t>
            </w:r>
            <w:r w:rsidRPr="008752FA">
              <w:rPr>
                <w:rFonts w:cstheme="minorHAnsi"/>
                <w:sz w:val="20"/>
                <w:szCs w:val="20"/>
              </w:rPr>
              <w:t>The Revised Code)</w:t>
            </w:r>
            <w:r w:rsidR="006A371C">
              <w:rPr>
                <w:rFonts w:cstheme="minorHAnsi"/>
                <w:sz w:val="20"/>
                <w:szCs w:val="20"/>
              </w:rPr>
              <w:t xml:space="preserve">, adopted at the Annual Parish Council Meeting on 13 May 2024.  Appendix B requires Councillors to register and disclose pecuniary and non-pecuniary interests.  </w:t>
            </w:r>
          </w:p>
          <w:p w14:paraId="04A6FFED" w14:textId="77777777" w:rsidR="000D28DA" w:rsidRDefault="000D28DA" w:rsidP="001E689F">
            <w:pPr>
              <w:tabs>
                <w:tab w:val="left" w:pos="1701"/>
              </w:tabs>
              <w:spacing w:line="276" w:lineRule="auto"/>
              <w:rPr>
                <w:rFonts w:cstheme="minorHAnsi"/>
                <w:sz w:val="20"/>
                <w:szCs w:val="20"/>
              </w:rPr>
            </w:pPr>
          </w:p>
          <w:p w14:paraId="4211CC01" w14:textId="1C084760" w:rsidR="003F3734" w:rsidRPr="003F3734" w:rsidRDefault="008752FA" w:rsidP="001E689F">
            <w:pPr>
              <w:tabs>
                <w:tab w:val="left" w:pos="1701"/>
              </w:tabs>
              <w:spacing w:line="276" w:lineRule="auto"/>
              <w:rPr>
                <w:rFonts w:cstheme="minorHAnsi"/>
                <w:sz w:val="20"/>
                <w:szCs w:val="20"/>
              </w:rPr>
            </w:pPr>
            <w:r>
              <w:rPr>
                <w:rFonts w:cstheme="minorHAnsi"/>
                <w:sz w:val="20"/>
                <w:szCs w:val="20"/>
              </w:rPr>
              <w:t xml:space="preserve">There were no declarations of interest. </w:t>
            </w:r>
          </w:p>
        </w:tc>
      </w:tr>
      <w:tr w:rsidR="00EC6E55" w:rsidRPr="00D73710" w14:paraId="558C2973" w14:textId="77777777" w:rsidTr="008752FA">
        <w:trPr>
          <w:trHeight w:val="793"/>
        </w:trPr>
        <w:tc>
          <w:tcPr>
            <w:tcW w:w="1202" w:type="dxa"/>
          </w:tcPr>
          <w:p w14:paraId="7D32EF81" w14:textId="4BB15E76" w:rsidR="00106EB1" w:rsidRPr="00D73710" w:rsidRDefault="00106EB1" w:rsidP="00106EB1">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/0</w:t>
            </w:r>
            <w:r w:rsidR="000D28DA">
              <w:rPr>
                <w:rFonts w:cstheme="minorHAnsi"/>
                <w:b/>
                <w:bCs/>
                <w:sz w:val="20"/>
                <w:szCs w:val="20"/>
              </w:rPr>
              <w:t>85</w:t>
            </w:r>
          </w:p>
          <w:p w14:paraId="16B8ADAA" w14:textId="5D861DD2" w:rsidR="00EC6E55" w:rsidRPr="00D73710" w:rsidRDefault="00EC6E55" w:rsidP="005E48D9">
            <w:pPr>
              <w:tabs>
                <w:tab w:val="left" w:pos="1701"/>
              </w:tabs>
              <w:spacing w:line="276" w:lineRule="auto"/>
              <w:rPr>
                <w:rFonts w:cstheme="minorHAnsi"/>
                <w:b/>
                <w:bCs/>
                <w:sz w:val="20"/>
                <w:szCs w:val="20"/>
              </w:rPr>
            </w:pPr>
          </w:p>
          <w:p w14:paraId="45EB1EF6"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5C5FCD9C" w14:textId="77777777" w:rsidR="00A12E2F" w:rsidRDefault="00937EFB" w:rsidP="001E689F">
            <w:pPr>
              <w:tabs>
                <w:tab w:val="left" w:pos="1701"/>
              </w:tabs>
              <w:spacing w:line="276" w:lineRule="auto"/>
              <w:rPr>
                <w:rFonts w:cstheme="minorHAnsi"/>
                <w:b/>
                <w:bCs/>
                <w:sz w:val="20"/>
                <w:szCs w:val="20"/>
              </w:rPr>
            </w:pPr>
            <w:r w:rsidRPr="00D73710">
              <w:rPr>
                <w:rFonts w:cstheme="minorHAnsi"/>
                <w:b/>
                <w:bCs/>
                <w:sz w:val="20"/>
                <w:szCs w:val="20"/>
              </w:rPr>
              <w:t>PUBLIC PARTICIPATION SESSION WITH RESPECT TO ITEMS ON THE AGENDA AND OTHER MATTERS THAT ARE OF MUTUAL INTEREST</w:t>
            </w:r>
            <w:r w:rsidR="00DF569B" w:rsidRPr="00D73710">
              <w:rPr>
                <w:rFonts w:cstheme="minorHAnsi"/>
                <w:b/>
                <w:bCs/>
                <w:sz w:val="20"/>
                <w:szCs w:val="20"/>
              </w:rPr>
              <w:t xml:space="preserve"> </w:t>
            </w:r>
          </w:p>
          <w:p w14:paraId="04769DB0" w14:textId="1E129EA0" w:rsidR="008F73BF" w:rsidRPr="00D73710" w:rsidRDefault="000D28DA" w:rsidP="001E689F">
            <w:pPr>
              <w:tabs>
                <w:tab w:val="left" w:pos="1701"/>
              </w:tabs>
              <w:spacing w:line="276" w:lineRule="auto"/>
              <w:rPr>
                <w:rFonts w:cstheme="minorHAnsi"/>
                <w:sz w:val="20"/>
                <w:szCs w:val="20"/>
              </w:rPr>
            </w:pPr>
            <w:r>
              <w:rPr>
                <w:rFonts w:cstheme="minorHAnsi"/>
                <w:sz w:val="20"/>
                <w:szCs w:val="20"/>
              </w:rPr>
              <w:t xml:space="preserve">There were no members of the public in attendance. </w:t>
            </w:r>
          </w:p>
        </w:tc>
      </w:tr>
      <w:tr w:rsidR="00A23402" w:rsidRPr="00D73710" w14:paraId="1D520DBB" w14:textId="77777777" w:rsidTr="00B12FB7">
        <w:trPr>
          <w:trHeight w:val="709"/>
        </w:trPr>
        <w:tc>
          <w:tcPr>
            <w:tcW w:w="1202" w:type="dxa"/>
          </w:tcPr>
          <w:p w14:paraId="61B332CD" w14:textId="6BD50E47"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w:t>
            </w:r>
            <w:r>
              <w:rPr>
                <w:rFonts w:cstheme="minorHAnsi"/>
                <w:b/>
                <w:bCs/>
                <w:sz w:val="20"/>
                <w:szCs w:val="20"/>
              </w:rPr>
              <w:t>0</w:t>
            </w:r>
            <w:r w:rsidR="000D28DA">
              <w:rPr>
                <w:rFonts w:cstheme="minorHAnsi"/>
                <w:b/>
                <w:bCs/>
                <w:sz w:val="20"/>
                <w:szCs w:val="20"/>
              </w:rPr>
              <w:t>86</w:t>
            </w:r>
          </w:p>
          <w:p w14:paraId="32B0CCA6"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61B3C6A2" w14:textId="5B90BFF7" w:rsidR="000D28DA" w:rsidRPr="000D28DA" w:rsidRDefault="000D28DA" w:rsidP="000D28DA">
            <w:pPr>
              <w:tabs>
                <w:tab w:val="left" w:pos="1701"/>
              </w:tabs>
              <w:spacing w:line="276" w:lineRule="auto"/>
              <w:rPr>
                <w:rFonts w:cstheme="minorHAnsi"/>
                <w:b/>
                <w:bCs/>
                <w:sz w:val="20"/>
                <w:szCs w:val="20"/>
              </w:rPr>
            </w:pPr>
            <w:r w:rsidRPr="00681727">
              <w:rPr>
                <w:rFonts w:cstheme="minorHAnsi"/>
                <w:b/>
                <w:sz w:val="20"/>
                <w:szCs w:val="20"/>
              </w:rPr>
              <w:t>ANNUAL GOVERNANCE AND ACCOUNTABILITY RETURN 202</w:t>
            </w:r>
            <w:r>
              <w:rPr>
                <w:rFonts w:cstheme="minorHAnsi"/>
                <w:b/>
                <w:sz w:val="20"/>
                <w:szCs w:val="20"/>
              </w:rPr>
              <w:t>3</w:t>
            </w:r>
            <w:r w:rsidRPr="00681727">
              <w:rPr>
                <w:rFonts w:cstheme="minorHAnsi"/>
                <w:b/>
                <w:sz w:val="20"/>
                <w:szCs w:val="20"/>
              </w:rPr>
              <w:t>-2</w:t>
            </w:r>
            <w:r>
              <w:rPr>
                <w:rFonts w:cstheme="minorHAnsi"/>
                <w:b/>
                <w:sz w:val="20"/>
                <w:szCs w:val="20"/>
              </w:rPr>
              <w:t>4</w:t>
            </w:r>
            <w:r w:rsidRPr="00681727">
              <w:rPr>
                <w:rFonts w:cstheme="minorHAnsi"/>
                <w:b/>
                <w:sz w:val="20"/>
                <w:szCs w:val="20"/>
              </w:rPr>
              <w:t xml:space="preserve"> </w:t>
            </w:r>
          </w:p>
          <w:p w14:paraId="48D8162F" w14:textId="5CBE64FF" w:rsidR="000D28DA" w:rsidRPr="0023397E" w:rsidRDefault="007A0D3D" w:rsidP="000D28DA">
            <w:pPr>
              <w:pStyle w:val="ListParagraph"/>
              <w:numPr>
                <w:ilvl w:val="0"/>
                <w:numId w:val="32"/>
              </w:numPr>
              <w:ind w:right="45"/>
              <w:rPr>
                <w:rFonts w:cstheme="minorHAnsi"/>
                <w:b/>
                <w:sz w:val="20"/>
                <w:szCs w:val="20"/>
              </w:rPr>
            </w:pPr>
            <w:r>
              <w:rPr>
                <w:rFonts w:cstheme="minorHAnsi"/>
                <w:bCs/>
                <w:sz w:val="20"/>
                <w:szCs w:val="20"/>
              </w:rPr>
              <w:t xml:space="preserve">Members received and accepted the </w:t>
            </w:r>
            <w:r w:rsidR="000D28DA" w:rsidRPr="0023397E">
              <w:rPr>
                <w:rFonts w:cstheme="minorHAnsi"/>
                <w:b/>
                <w:sz w:val="20"/>
                <w:szCs w:val="20"/>
              </w:rPr>
              <w:t xml:space="preserve">Annual Governance and Accountability Return </w:t>
            </w:r>
          </w:p>
          <w:p w14:paraId="5EA63D0B" w14:textId="5C28247F" w:rsidR="00536F27" w:rsidRPr="00F043B6" w:rsidRDefault="000D28DA" w:rsidP="00F043B6">
            <w:pPr>
              <w:pStyle w:val="ListParagraph"/>
              <w:ind w:right="45"/>
              <w:rPr>
                <w:rFonts w:cstheme="minorHAnsi"/>
                <w:bCs/>
                <w:sz w:val="20"/>
                <w:szCs w:val="20"/>
              </w:rPr>
            </w:pPr>
            <w:r w:rsidRPr="0023397E">
              <w:rPr>
                <w:rFonts w:cstheme="minorHAnsi"/>
                <w:b/>
                <w:sz w:val="20"/>
                <w:szCs w:val="20"/>
              </w:rPr>
              <w:t>2023/24</w:t>
            </w:r>
            <w:r w:rsidRPr="003946E5">
              <w:rPr>
                <w:rFonts w:cstheme="minorHAnsi"/>
                <w:bCs/>
                <w:sz w:val="20"/>
                <w:szCs w:val="20"/>
              </w:rPr>
              <w:t xml:space="preserve">, including the </w:t>
            </w:r>
            <w:r w:rsidR="0023397E" w:rsidRPr="0023397E">
              <w:rPr>
                <w:rFonts w:cstheme="minorHAnsi"/>
                <w:b/>
                <w:sz w:val="20"/>
                <w:szCs w:val="20"/>
              </w:rPr>
              <w:t>I</w:t>
            </w:r>
            <w:r w:rsidRPr="0023397E">
              <w:rPr>
                <w:rFonts w:cstheme="minorHAnsi"/>
                <w:b/>
                <w:sz w:val="20"/>
                <w:szCs w:val="20"/>
              </w:rPr>
              <w:t>nternal Auditor’s Report</w:t>
            </w:r>
            <w:r w:rsidR="007A0D3D">
              <w:rPr>
                <w:rFonts w:cstheme="minorHAnsi"/>
                <w:bCs/>
                <w:sz w:val="20"/>
                <w:szCs w:val="20"/>
              </w:rPr>
              <w:t xml:space="preserve">.  The Clerk </w:t>
            </w:r>
            <w:r w:rsidR="0046669F">
              <w:rPr>
                <w:rFonts w:cstheme="minorHAnsi"/>
                <w:bCs/>
                <w:sz w:val="20"/>
                <w:szCs w:val="20"/>
              </w:rPr>
              <w:t xml:space="preserve">advised </w:t>
            </w:r>
            <w:r w:rsidR="007A0D3D">
              <w:rPr>
                <w:rFonts w:cstheme="minorHAnsi"/>
                <w:bCs/>
                <w:sz w:val="20"/>
                <w:szCs w:val="20"/>
              </w:rPr>
              <w:t xml:space="preserve">that the </w:t>
            </w:r>
            <w:r w:rsidR="00424DEC">
              <w:rPr>
                <w:rFonts w:cstheme="minorHAnsi"/>
                <w:bCs/>
                <w:sz w:val="20"/>
                <w:szCs w:val="20"/>
              </w:rPr>
              <w:t>I</w:t>
            </w:r>
            <w:r w:rsidR="007A0D3D">
              <w:rPr>
                <w:rFonts w:cstheme="minorHAnsi"/>
                <w:bCs/>
                <w:sz w:val="20"/>
                <w:szCs w:val="20"/>
              </w:rPr>
              <w:t xml:space="preserve">nternal </w:t>
            </w:r>
            <w:r w:rsidR="00424DEC">
              <w:rPr>
                <w:rFonts w:cstheme="minorHAnsi"/>
                <w:bCs/>
                <w:sz w:val="20"/>
                <w:szCs w:val="20"/>
              </w:rPr>
              <w:t>A</w:t>
            </w:r>
            <w:r w:rsidR="007A0D3D">
              <w:rPr>
                <w:rFonts w:cstheme="minorHAnsi"/>
                <w:bCs/>
                <w:sz w:val="20"/>
                <w:szCs w:val="20"/>
              </w:rPr>
              <w:t xml:space="preserve">udit had been </w:t>
            </w:r>
            <w:r w:rsidR="00F043B6">
              <w:rPr>
                <w:rFonts w:cstheme="minorHAnsi"/>
                <w:bCs/>
                <w:sz w:val="20"/>
                <w:szCs w:val="20"/>
              </w:rPr>
              <w:t xml:space="preserve">conducted </w:t>
            </w:r>
            <w:r w:rsidR="007A0D3D" w:rsidRPr="00F043B6">
              <w:rPr>
                <w:rFonts w:cstheme="minorHAnsi"/>
                <w:bCs/>
                <w:sz w:val="20"/>
                <w:szCs w:val="20"/>
              </w:rPr>
              <w:t xml:space="preserve">by </w:t>
            </w:r>
            <w:r w:rsidR="00F043B6">
              <w:rPr>
                <w:rFonts w:cstheme="minorHAnsi"/>
                <w:bCs/>
                <w:sz w:val="20"/>
                <w:szCs w:val="20"/>
              </w:rPr>
              <w:t xml:space="preserve">Mrs </w:t>
            </w:r>
            <w:r w:rsidR="007A0D3D" w:rsidRPr="00F043B6">
              <w:rPr>
                <w:rFonts w:cstheme="minorHAnsi"/>
                <w:bCs/>
                <w:sz w:val="20"/>
                <w:szCs w:val="20"/>
              </w:rPr>
              <w:t>Lisa West</w:t>
            </w:r>
            <w:r w:rsidR="0046669F" w:rsidRPr="00F043B6">
              <w:rPr>
                <w:rFonts w:cstheme="minorHAnsi"/>
                <w:bCs/>
                <w:sz w:val="20"/>
                <w:szCs w:val="20"/>
              </w:rPr>
              <w:t xml:space="preserve"> ACA, on 15 June 2024, and that </w:t>
            </w:r>
            <w:r w:rsidR="0023397E" w:rsidRPr="00F043B6">
              <w:rPr>
                <w:rFonts w:cstheme="minorHAnsi"/>
                <w:bCs/>
                <w:sz w:val="20"/>
                <w:szCs w:val="20"/>
              </w:rPr>
              <w:t xml:space="preserve">she had reported </w:t>
            </w:r>
            <w:r w:rsidR="0046669F" w:rsidRPr="00F043B6">
              <w:rPr>
                <w:rFonts w:cstheme="minorHAnsi"/>
                <w:bCs/>
                <w:sz w:val="20"/>
                <w:szCs w:val="20"/>
              </w:rPr>
              <w:t xml:space="preserve">“all control objections have been met throughout the financial year to a standard adequate to meet the needs of the Council”.  Mrs West also reported that in her opinion “based </w:t>
            </w:r>
            <w:r w:rsidR="00685131" w:rsidRPr="00F043B6">
              <w:rPr>
                <w:rFonts w:cstheme="minorHAnsi"/>
                <w:bCs/>
                <w:sz w:val="20"/>
                <w:szCs w:val="20"/>
              </w:rPr>
              <w:t>on the information supplied and the explanations received from the Clerk to the Parish Council, the accounts for the year ended 31 March 2024 give an accurate, true and fair view of the state of affairs of Bradwell with Pattiswick Parish Council to that date”</w:t>
            </w:r>
            <w:r w:rsidR="00536F27" w:rsidRPr="00F043B6">
              <w:rPr>
                <w:rFonts w:cstheme="minorHAnsi"/>
                <w:bCs/>
                <w:sz w:val="20"/>
                <w:szCs w:val="20"/>
              </w:rPr>
              <w:t xml:space="preserve">.  </w:t>
            </w:r>
            <w:r w:rsidR="00536F27" w:rsidRPr="00F043B6">
              <w:rPr>
                <w:rFonts w:cstheme="minorHAnsi"/>
                <w:bCs/>
                <w:sz w:val="20"/>
                <w:szCs w:val="20"/>
              </w:rPr>
              <w:br/>
            </w:r>
            <w:r w:rsidR="00536F27" w:rsidRPr="00F043B6">
              <w:rPr>
                <w:rFonts w:cstheme="minorHAnsi"/>
                <w:bCs/>
                <w:sz w:val="20"/>
                <w:szCs w:val="20"/>
              </w:rPr>
              <w:br/>
            </w:r>
            <w:r w:rsidR="000229D7" w:rsidRPr="00F043B6">
              <w:rPr>
                <w:rFonts w:cstheme="minorHAnsi"/>
                <w:bCs/>
                <w:sz w:val="20"/>
                <w:szCs w:val="20"/>
              </w:rPr>
              <w:t xml:space="preserve">Members received, </w:t>
            </w:r>
            <w:r w:rsidR="00F043B6" w:rsidRPr="00F043B6">
              <w:rPr>
                <w:rFonts w:cstheme="minorHAnsi"/>
                <w:bCs/>
                <w:sz w:val="20"/>
                <w:szCs w:val="20"/>
              </w:rPr>
              <w:t>considered,</w:t>
            </w:r>
            <w:r w:rsidR="000229D7" w:rsidRPr="00F043B6">
              <w:rPr>
                <w:rFonts w:cstheme="minorHAnsi"/>
                <w:bCs/>
                <w:sz w:val="20"/>
                <w:szCs w:val="20"/>
              </w:rPr>
              <w:t xml:space="preserve"> and approved Section 1 of the AGAR, the </w:t>
            </w:r>
            <w:r w:rsidR="000229D7" w:rsidRPr="00F043B6">
              <w:rPr>
                <w:rFonts w:cstheme="minorHAnsi"/>
                <w:b/>
                <w:sz w:val="20"/>
                <w:szCs w:val="20"/>
              </w:rPr>
              <w:t>Annual Governance</w:t>
            </w:r>
            <w:r w:rsidR="000229D7" w:rsidRPr="00F043B6">
              <w:rPr>
                <w:rFonts w:cstheme="minorHAnsi"/>
                <w:bCs/>
                <w:sz w:val="20"/>
                <w:szCs w:val="20"/>
              </w:rPr>
              <w:t xml:space="preserve"> </w:t>
            </w:r>
            <w:r w:rsidR="000229D7" w:rsidRPr="00F043B6">
              <w:rPr>
                <w:rFonts w:cstheme="minorHAnsi"/>
                <w:b/>
                <w:sz w:val="20"/>
                <w:szCs w:val="20"/>
              </w:rPr>
              <w:t>Statement</w:t>
            </w:r>
            <w:r w:rsidR="000229D7" w:rsidRPr="00F043B6">
              <w:rPr>
                <w:rFonts w:cstheme="minorHAnsi"/>
                <w:bCs/>
                <w:sz w:val="20"/>
                <w:szCs w:val="20"/>
              </w:rPr>
              <w:t xml:space="preserve">.  The Vice Chair and the Clerk &amp; Responsible Financial Officer signed the Annual Governance Statement. </w:t>
            </w:r>
            <w:r w:rsidR="00536F27" w:rsidRPr="00F043B6">
              <w:rPr>
                <w:rFonts w:cstheme="minorHAnsi"/>
                <w:bCs/>
                <w:sz w:val="20"/>
                <w:szCs w:val="20"/>
              </w:rPr>
              <w:br/>
            </w:r>
            <w:r w:rsidR="00536F27" w:rsidRPr="00F043B6">
              <w:rPr>
                <w:rFonts w:cstheme="minorHAnsi"/>
                <w:b/>
                <w:bCs/>
                <w:sz w:val="20"/>
                <w:szCs w:val="20"/>
              </w:rPr>
              <w:t xml:space="preserve">Proposed: Cllr. Lockey; Seconded: Cllr. Turner; All in favour, RESOLVED. </w:t>
            </w:r>
            <w:r w:rsidR="00536F27" w:rsidRPr="00F043B6">
              <w:rPr>
                <w:rFonts w:cstheme="minorHAnsi"/>
                <w:b/>
                <w:bCs/>
                <w:sz w:val="20"/>
                <w:szCs w:val="20"/>
              </w:rPr>
              <w:br/>
            </w:r>
          </w:p>
          <w:p w14:paraId="3F922156" w14:textId="0D9C9C10" w:rsidR="000D28DA" w:rsidRPr="003946E5" w:rsidRDefault="00536F27" w:rsidP="00536F27">
            <w:pPr>
              <w:pStyle w:val="ListParagraph"/>
              <w:numPr>
                <w:ilvl w:val="0"/>
                <w:numId w:val="32"/>
              </w:numPr>
              <w:ind w:right="45"/>
              <w:rPr>
                <w:rFonts w:cstheme="minorHAnsi"/>
                <w:bCs/>
                <w:sz w:val="20"/>
                <w:szCs w:val="20"/>
              </w:rPr>
            </w:pPr>
            <w:r>
              <w:rPr>
                <w:rFonts w:cstheme="minorHAnsi"/>
                <w:bCs/>
                <w:sz w:val="20"/>
                <w:szCs w:val="20"/>
              </w:rPr>
              <w:t xml:space="preserve">Members received, </w:t>
            </w:r>
            <w:r w:rsidR="00F043B6">
              <w:rPr>
                <w:rFonts w:cstheme="minorHAnsi"/>
                <w:bCs/>
                <w:sz w:val="20"/>
                <w:szCs w:val="20"/>
              </w:rPr>
              <w:t>considered,</w:t>
            </w:r>
            <w:r>
              <w:rPr>
                <w:rFonts w:cstheme="minorHAnsi"/>
                <w:bCs/>
                <w:sz w:val="20"/>
                <w:szCs w:val="20"/>
              </w:rPr>
              <w:t xml:space="preserve"> and approved Section 2 of the AGAR, the </w:t>
            </w:r>
            <w:r w:rsidRPr="00DC18A4">
              <w:rPr>
                <w:rFonts w:cstheme="minorHAnsi"/>
                <w:b/>
                <w:sz w:val="20"/>
                <w:szCs w:val="20"/>
              </w:rPr>
              <w:t>Accounting Statements 2023/24</w:t>
            </w:r>
            <w:r>
              <w:rPr>
                <w:rFonts w:cstheme="minorHAnsi"/>
                <w:bCs/>
                <w:sz w:val="20"/>
                <w:szCs w:val="20"/>
              </w:rPr>
              <w:t>.  The Vice Chari and the Clerk &amp; Responsible Financial Officer signed the Accounting Statements.</w:t>
            </w:r>
            <w:r>
              <w:rPr>
                <w:rFonts w:cstheme="minorHAnsi"/>
                <w:bCs/>
                <w:sz w:val="20"/>
                <w:szCs w:val="20"/>
              </w:rPr>
              <w:br/>
            </w:r>
            <w:r w:rsidRPr="00D73710">
              <w:rPr>
                <w:rFonts w:cstheme="minorHAnsi"/>
                <w:b/>
                <w:bCs/>
                <w:sz w:val="20"/>
                <w:szCs w:val="20"/>
              </w:rPr>
              <w:t>Proposed: Cllr.</w:t>
            </w:r>
            <w:r>
              <w:rPr>
                <w:rFonts w:cstheme="minorHAnsi"/>
                <w:b/>
                <w:bCs/>
                <w:sz w:val="20"/>
                <w:szCs w:val="20"/>
              </w:rPr>
              <w:t xml:space="preserve"> Lockey</w:t>
            </w:r>
            <w:r w:rsidRPr="00D73710">
              <w:rPr>
                <w:rFonts w:cstheme="minorHAnsi"/>
                <w:b/>
                <w:bCs/>
                <w:sz w:val="20"/>
                <w:szCs w:val="20"/>
              </w:rPr>
              <w:t>; Seconded: Cllr.</w:t>
            </w:r>
            <w:r>
              <w:rPr>
                <w:rFonts w:cstheme="minorHAnsi"/>
                <w:b/>
                <w:bCs/>
                <w:sz w:val="20"/>
                <w:szCs w:val="20"/>
              </w:rPr>
              <w:t xml:space="preserve"> Kinder;</w:t>
            </w:r>
            <w:r w:rsidRPr="00D73710">
              <w:rPr>
                <w:rFonts w:cstheme="minorHAnsi"/>
                <w:b/>
                <w:bCs/>
                <w:sz w:val="20"/>
                <w:szCs w:val="20"/>
              </w:rPr>
              <w:t xml:space="preserve"> All in favour, RESOLVED.</w:t>
            </w:r>
            <w:r>
              <w:rPr>
                <w:rFonts w:cstheme="minorHAnsi"/>
                <w:b/>
                <w:bCs/>
                <w:sz w:val="20"/>
                <w:szCs w:val="20"/>
              </w:rPr>
              <w:br/>
            </w:r>
          </w:p>
          <w:p w14:paraId="4496F557" w14:textId="4272FC62" w:rsidR="0023397E" w:rsidRDefault="00536F27" w:rsidP="00E73828">
            <w:pPr>
              <w:pStyle w:val="ListParagraph"/>
              <w:numPr>
                <w:ilvl w:val="0"/>
                <w:numId w:val="32"/>
              </w:numPr>
              <w:ind w:right="45"/>
              <w:rPr>
                <w:rFonts w:cstheme="minorHAnsi"/>
                <w:b/>
                <w:bCs/>
                <w:sz w:val="20"/>
                <w:szCs w:val="20"/>
              </w:rPr>
            </w:pPr>
            <w:r>
              <w:rPr>
                <w:rFonts w:cstheme="minorHAnsi"/>
                <w:bCs/>
                <w:sz w:val="20"/>
                <w:szCs w:val="20"/>
              </w:rPr>
              <w:t xml:space="preserve">Members received, </w:t>
            </w:r>
            <w:r w:rsidR="00F043B6">
              <w:rPr>
                <w:rFonts w:cstheme="minorHAnsi"/>
                <w:bCs/>
                <w:sz w:val="20"/>
                <w:szCs w:val="20"/>
              </w:rPr>
              <w:t>considered,</w:t>
            </w:r>
            <w:r>
              <w:rPr>
                <w:rFonts w:cstheme="minorHAnsi"/>
                <w:bCs/>
                <w:sz w:val="20"/>
                <w:szCs w:val="20"/>
              </w:rPr>
              <w:t xml:space="preserve"> and approved </w:t>
            </w:r>
            <w:r w:rsidRPr="00DC18A4">
              <w:rPr>
                <w:rFonts w:cstheme="minorHAnsi"/>
                <w:b/>
                <w:sz w:val="20"/>
                <w:szCs w:val="20"/>
              </w:rPr>
              <w:t xml:space="preserve">the </w:t>
            </w:r>
            <w:r w:rsidR="006A3109" w:rsidRPr="00DC18A4">
              <w:rPr>
                <w:rFonts w:cstheme="minorHAnsi"/>
                <w:b/>
                <w:sz w:val="20"/>
                <w:szCs w:val="20"/>
              </w:rPr>
              <w:t>Certificate</w:t>
            </w:r>
            <w:r w:rsidRPr="00DC18A4">
              <w:rPr>
                <w:rFonts w:cstheme="minorHAnsi"/>
                <w:b/>
                <w:sz w:val="20"/>
                <w:szCs w:val="20"/>
              </w:rPr>
              <w:t xml:space="preserve"> of Exemption</w:t>
            </w:r>
            <w:r>
              <w:rPr>
                <w:rFonts w:cstheme="minorHAnsi"/>
                <w:bCs/>
                <w:sz w:val="20"/>
                <w:szCs w:val="20"/>
              </w:rPr>
              <w:t xml:space="preserve"> – AGAR 2023/24 Form 2.</w:t>
            </w:r>
            <w:r w:rsidR="006A3109">
              <w:rPr>
                <w:rFonts w:cstheme="minorHAnsi"/>
                <w:bCs/>
                <w:sz w:val="20"/>
                <w:szCs w:val="20"/>
              </w:rPr>
              <w:t xml:space="preserve">  </w:t>
            </w:r>
            <w:r>
              <w:rPr>
                <w:rFonts w:cstheme="minorHAnsi"/>
                <w:bCs/>
                <w:sz w:val="20"/>
                <w:szCs w:val="20"/>
              </w:rPr>
              <w:t xml:space="preserve"> </w:t>
            </w:r>
            <w:r w:rsidR="006A3109">
              <w:rPr>
                <w:rFonts w:cstheme="minorHAnsi"/>
                <w:bCs/>
                <w:sz w:val="20"/>
                <w:szCs w:val="20"/>
              </w:rPr>
              <w:br/>
            </w:r>
            <w:r w:rsidR="00E73828">
              <w:rPr>
                <w:rFonts w:cstheme="minorHAnsi"/>
                <w:bCs/>
                <w:sz w:val="20"/>
                <w:szCs w:val="20"/>
              </w:rPr>
              <w:t>Councillors noted that the annual gross expenditure for the authority showed above £25,000</w:t>
            </w:r>
            <w:r w:rsidR="002E3DCE">
              <w:rPr>
                <w:rFonts w:cstheme="minorHAnsi"/>
                <w:bCs/>
                <w:sz w:val="20"/>
                <w:szCs w:val="20"/>
              </w:rPr>
              <w:t xml:space="preserve"> and asked if the exemption would still apply.</w:t>
            </w:r>
            <w:r w:rsidR="00E73828">
              <w:rPr>
                <w:rFonts w:cstheme="minorHAnsi"/>
                <w:bCs/>
                <w:sz w:val="20"/>
                <w:szCs w:val="20"/>
              </w:rPr>
              <w:t xml:space="preserve">  The Clerk explained that the S106 funds for the new playground equipment </w:t>
            </w:r>
            <w:r w:rsidR="00DC18A4">
              <w:rPr>
                <w:rFonts w:cstheme="minorHAnsi"/>
                <w:bCs/>
                <w:sz w:val="20"/>
                <w:szCs w:val="20"/>
              </w:rPr>
              <w:t xml:space="preserve">had been </w:t>
            </w:r>
            <w:r w:rsidR="00E73828">
              <w:rPr>
                <w:rFonts w:cstheme="minorHAnsi"/>
                <w:bCs/>
                <w:sz w:val="20"/>
                <w:szCs w:val="20"/>
              </w:rPr>
              <w:t xml:space="preserve">included </w:t>
            </w:r>
            <w:r w:rsidR="002E3DCE">
              <w:rPr>
                <w:rFonts w:cstheme="minorHAnsi"/>
                <w:bCs/>
                <w:sz w:val="20"/>
                <w:szCs w:val="20"/>
              </w:rPr>
              <w:t xml:space="preserve">in the figures </w:t>
            </w:r>
            <w:r w:rsidR="00E73828">
              <w:rPr>
                <w:rFonts w:cstheme="minorHAnsi"/>
                <w:bCs/>
                <w:sz w:val="20"/>
                <w:szCs w:val="20"/>
              </w:rPr>
              <w:t xml:space="preserve">but had not been offset has they had not </w:t>
            </w:r>
            <w:r w:rsidR="00E73828">
              <w:rPr>
                <w:rFonts w:cstheme="minorHAnsi"/>
                <w:bCs/>
                <w:sz w:val="20"/>
                <w:szCs w:val="20"/>
              </w:rPr>
              <w:lastRenderedPageBreak/>
              <w:t>been received</w:t>
            </w:r>
            <w:r w:rsidR="002E3DCE">
              <w:rPr>
                <w:rFonts w:cstheme="minorHAnsi"/>
                <w:bCs/>
                <w:sz w:val="20"/>
                <w:szCs w:val="20"/>
              </w:rPr>
              <w:t xml:space="preserve"> from Braintree District Council</w:t>
            </w:r>
            <w:r w:rsidR="00E73828">
              <w:rPr>
                <w:rFonts w:cstheme="minorHAnsi"/>
                <w:bCs/>
                <w:sz w:val="20"/>
                <w:szCs w:val="20"/>
              </w:rPr>
              <w:t xml:space="preserve"> until April</w:t>
            </w:r>
            <w:r w:rsidR="00DC18A4">
              <w:rPr>
                <w:rFonts w:cstheme="minorHAnsi"/>
                <w:bCs/>
                <w:sz w:val="20"/>
                <w:szCs w:val="20"/>
              </w:rPr>
              <w:t xml:space="preserve"> 2024</w:t>
            </w:r>
            <w:r w:rsidR="00E73828">
              <w:rPr>
                <w:rFonts w:cstheme="minorHAnsi"/>
                <w:bCs/>
                <w:sz w:val="20"/>
                <w:szCs w:val="20"/>
              </w:rPr>
              <w:t xml:space="preserve">.  Councillors agreed to approve the </w:t>
            </w:r>
            <w:r w:rsidR="00424DEC">
              <w:rPr>
                <w:rFonts w:cstheme="minorHAnsi"/>
                <w:bCs/>
                <w:sz w:val="20"/>
                <w:szCs w:val="20"/>
              </w:rPr>
              <w:t xml:space="preserve">exemption </w:t>
            </w:r>
            <w:r w:rsidR="002E3DCE">
              <w:rPr>
                <w:rFonts w:cstheme="minorHAnsi"/>
                <w:bCs/>
                <w:sz w:val="20"/>
                <w:szCs w:val="20"/>
              </w:rPr>
              <w:t>bu</w:t>
            </w:r>
            <w:r w:rsidR="00DC18A4">
              <w:rPr>
                <w:rFonts w:cstheme="minorHAnsi"/>
                <w:bCs/>
                <w:sz w:val="20"/>
                <w:szCs w:val="20"/>
              </w:rPr>
              <w:t>t</w:t>
            </w:r>
            <w:r w:rsidR="002E3DCE">
              <w:rPr>
                <w:rFonts w:cstheme="minorHAnsi"/>
                <w:bCs/>
                <w:sz w:val="20"/>
                <w:szCs w:val="20"/>
              </w:rPr>
              <w:t xml:space="preserve"> </w:t>
            </w:r>
            <w:r w:rsidR="00424DEC">
              <w:rPr>
                <w:rFonts w:cstheme="minorHAnsi"/>
                <w:bCs/>
                <w:sz w:val="20"/>
                <w:szCs w:val="20"/>
              </w:rPr>
              <w:t xml:space="preserve">asked </w:t>
            </w:r>
            <w:r w:rsidR="00DC18A4">
              <w:rPr>
                <w:rFonts w:cstheme="minorHAnsi"/>
                <w:bCs/>
                <w:sz w:val="20"/>
                <w:szCs w:val="20"/>
              </w:rPr>
              <w:t xml:space="preserve">if the </w:t>
            </w:r>
            <w:r w:rsidR="00424DEC">
              <w:rPr>
                <w:rFonts w:cstheme="minorHAnsi"/>
                <w:bCs/>
                <w:sz w:val="20"/>
                <w:szCs w:val="20"/>
              </w:rPr>
              <w:t xml:space="preserve">Internal Auditor </w:t>
            </w:r>
            <w:r w:rsidR="00DC18A4">
              <w:rPr>
                <w:rFonts w:cstheme="minorHAnsi"/>
                <w:bCs/>
                <w:sz w:val="20"/>
                <w:szCs w:val="20"/>
              </w:rPr>
              <w:t xml:space="preserve">could </w:t>
            </w:r>
            <w:r w:rsidR="00424DEC">
              <w:rPr>
                <w:rFonts w:cstheme="minorHAnsi"/>
                <w:bCs/>
                <w:sz w:val="20"/>
                <w:szCs w:val="20"/>
              </w:rPr>
              <w:t xml:space="preserve">provide a form </w:t>
            </w:r>
            <w:r w:rsidR="0023397E">
              <w:rPr>
                <w:rFonts w:cstheme="minorHAnsi"/>
                <w:bCs/>
                <w:sz w:val="20"/>
                <w:szCs w:val="20"/>
              </w:rPr>
              <w:t>of</w:t>
            </w:r>
            <w:r w:rsidR="00424DEC">
              <w:rPr>
                <w:rFonts w:cstheme="minorHAnsi"/>
                <w:bCs/>
                <w:sz w:val="20"/>
                <w:szCs w:val="20"/>
              </w:rPr>
              <w:t xml:space="preserve"> words </w:t>
            </w:r>
            <w:r w:rsidR="002E3DCE">
              <w:rPr>
                <w:rFonts w:cstheme="minorHAnsi"/>
                <w:bCs/>
                <w:sz w:val="20"/>
                <w:szCs w:val="20"/>
              </w:rPr>
              <w:t>explaining this.</w:t>
            </w:r>
            <w:r w:rsidR="00424DEC">
              <w:rPr>
                <w:rFonts w:cstheme="minorHAnsi"/>
                <w:bCs/>
                <w:sz w:val="20"/>
                <w:szCs w:val="20"/>
              </w:rPr>
              <w:t xml:space="preserve"> </w:t>
            </w:r>
            <w:r w:rsidR="006A3109" w:rsidRPr="006A3109">
              <w:rPr>
                <w:rFonts w:cstheme="minorHAnsi"/>
                <w:bCs/>
                <w:sz w:val="20"/>
                <w:szCs w:val="20"/>
              </w:rPr>
              <w:t xml:space="preserve"> </w:t>
            </w:r>
            <w:r w:rsidR="002E3DCE">
              <w:rPr>
                <w:rFonts w:cstheme="minorHAnsi"/>
                <w:bCs/>
                <w:sz w:val="20"/>
                <w:szCs w:val="20"/>
              </w:rPr>
              <w:br/>
            </w:r>
            <w:r w:rsidR="002E3DCE" w:rsidRPr="006A3109">
              <w:rPr>
                <w:rFonts w:cstheme="minorHAnsi"/>
                <w:bCs/>
                <w:sz w:val="20"/>
                <w:szCs w:val="20"/>
              </w:rPr>
              <w:t>The Vice Chair and the Clerk &amp; Responsible Financial Officer signed the Certificate of Exemption.</w:t>
            </w:r>
            <w:r w:rsidR="002E3DCE">
              <w:rPr>
                <w:rFonts w:cstheme="minorHAnsi"/>
                <w:bCs/>
                <w:sz w:val="20"/>
                <w:szCs w:val="20"/>
              </w:rPr>
              <w:t xml:space="preserve">  </w:t>
            </w:r>
            <w:r w:rsidR="00E73828">
              <w:rPr>
                <w:rFonts w:cstheme="minorHAnsi"/>
                <w:bCs/>
                <w:sz w:val="20"/>
                <w:szCs w:val="20"/>
              </w:rPr>
              <w:br/>
            </w:r>
            <w:r w:rsidR="006A3109" w:rsidRPr="00E73828">
              <w:rPr>
                <w:rFonts w:cstheme="minorHAnsi"/>
                <w:b/>
                <w:bCs/>
                <w:sz w:val="20"/>
                <w:szCs w:val="20"/>
              </w:rPr>
              <w:t xml:space="preserve">Proposed: Cllr. Lockey; Seconded: Cllr. Kinder; All in favour, RESOLVED. </w:t>
            </w:r>
            <w:r w:rsidR="0023397E">
              <w:rPr>
                <w:rFonts w:cstheme="minorHAnsi"/>
                <w:b/>
                <w:bCs/>
                <w:sz w:val="20"/>
                <w:szCs w:val="20"/>
              </w:rPr>
              <w:br/>
            </w:r>
          </w:p>
          <w:p w14:paraId="1F22D22F" w14:textId="1E6009BB" w:rsidR="0023397E" w:rsidRPr="0023397E" w:rsidRDefault="0023397E" w:rsidP="0023397E">
            <w:pPr>
              <w:ind w:right="45"/>
              <w:rPr>
                <w:rFonts w:cstheme="minorHAnsi"/>
                <w:b/>
                <w:bCs/>
                <w:sz w:val="20"/>
                <w:szCs w:val="20"/>
              </w:rPr>
            </w:pPr>
            <w:r>
              <w:rPr>
                <w:rFonts w:cstheme="minorHAnsi"/>
                <w:b/>
                <w:bCs/>
                <w:sz w:val="20"/>
                <w:szCs w:val="20"/>
              </w:rPr>
              <w:t>Addendum</w:t>
            </w:r>
            <w:r w:rsidR="00DC18A4">
              <w:rPr>
                <w:rFonts w:cstheme="minorHAnsi"/>
                <w:b/>
                <w:bCs/>
                <w:sz w:val="20"/>
                <w:szCs w:val="20"/>
              </w:rPr>
              <w:t>:</w:t>
            </w:r>
          </w:p>
          <w:p w14:paraId="3E8E0401" w14:textId="6495E0F1" w:rsidR="006A3109" w:rsidRPr="002E3DCE" w:rsidRDefault="00E73828" w:rsidP="0023397E">
            <w:pPr>
              <w:pStyle w:val="ListParagraph"/>
              <w:ind w:right="45"/>
              <w:rPr>
                <w:rFonts w:cstheme="minorHAnsi"/>
                <w:b/>
                <w:bCs/>
                <w:sz w:val="20"/>
                <w:szCs w:val="20"/>
              </w:rPr>
            </w:pPr>
            <w:r w:rsidRPr="002E3DCE">
              <w:rPr>
                <w:rFonts w:cstheme="minorHAnsi"/>
                <w:b/>
                <w:bCs/>
                <w:sz w:val="20"/>
                <w:szCs w:val="20"/>
              </w:rPr>
              <w:br/>
            </w:r>
            <w:r w:rsidR="002E3DCE" w:rsidRPr="002E3DCE">
              <w:rPr>
                <w:rFonts w:ascii="Calibri" w:hAnsi="Calibri"/>
                <w:b/>
                <w:bCs/>
                <w:i/>
                <w:iCs/>
                <w:sz w:val="20"/>
                <w:szCs w:val="20"/>
              </w:rPr>
              <w:t>Following the meeting</w:t>
            </w:r>
            <w:r w:rsidR="00C73B82">
              <w:rPr>
                <w:rFonts w:ascii="Calibri" w:hAnsi="Calibri"/>
                <w:b/>
                <w:bCs/>
                <w:i/>
                <w:iCs/>
                <w:sz w:val="20"/>
                <w:szCs w:val="20"/>
              </w:rPr>
              <w:t xml:space="preserve">, and </w:t>
            </w:r>
            <w:r w:rsidR="002E3DCE" w:rsidRPr="002E3DCE">
              <w:rPr>
                <w:rFonts w:ascii="Calibri" w:hAnsi="Calibri"/>
                <w:b/>
                <w:bCs/>
                <w:i/>
                <w:iCs/>
                <w:sz w:val="20"/>
                <w:szCs w:val="20"/>
              </w:rPr>
              <w:t>as requested by Councillors, the Internal Auditor confirmed the following</w:t>
            </w:r>
            <w:r w:rsidR="002E3DCE" w:rsidRPr="002E3DCE">
              <w:rPr>
                <w:rFonts w:ascii="Calibri" w:hAnsi="Calibri"/>
                <w:i/>
                <w:iCs/>
                <w:sz w:val="20"/>
                <w:szCs w:val="20"/>
              </w:rPr>
              <w:t xml:space="preserve">: </w:t>
            </w:r>
            <w:r w:rsidR="002E3DCE" w:rsidRPr="002E3DCE">
              <w:rPr>
                <w:rFonts w:ascii="Calibri" w:hAnsi="Calibri"/>
                <w:b/>
                <w:bCs/>
                <w:i/>
                <w:iCs/>
                <w:sz w:val="20"/>
                <w:szCs w:val="20"/>
              </w:rPr>
              <w:t>“With regards to the Certificate of Exemption, t</w:t>
            </w:r>
            <w:r w:rsidRPr="002E3DCE">
              <w:rPr>
                <w:rFonts w:ascii="Calibri" w:hAnsi="Calibri"/>
                <w:b/>
                <w:bCs/>
                <w:i/>
                <w:iCs/>
                <w:sz w:val="20"/>
                <w:szCs w:val="20"/>
              </w:rPr>
              <w:t xml:space="preserve">his has been </w:t>
            </w:r>
            <w:r w:rsidR="004C42D0">
              <w:rPr>
                <w:rFonts w:ascii="Calibri" w:hAnsi="Calibri"/>
                <w:b/>
                <w:bCs/>
                <w:i/>
                <w:iCs/>
                <w:sz w:val="20"/>
                <w:szCs w:val="20"/>
              </w:rPr>
              <w:t>revie</w:t>
            </w:r>
            <w:r w:rsidR="0023397E">
              <w:rPr>
                <w:rFonts w:ascii="Calibri" w:hAnsi="Calibri"/>
                <w:b/>
                <w:bCs/>
                <w:i/>
                <w:iCs/>
                <w:sz w:val="20"/>
                <w:szCs w:val="20"/>
              </w:rPr>
              <w:t>we</w:t>
            </w:r>
            <w:r w:rsidR="004C42D0">
              <w:rPr>
                <w:rFonts w:ascii="Calibri" w:hAnsi="Calibri"/>
                <w:b/>
                <w:bCs/>
                <w:i/>
                <w:iCs/>
                <w:sz w:val="20"/>
                <w:szCs w:val="20"/>
              </w:rPr>
              <w:t xml:space="preserve">d by the Internal Auditor and </w:t>
            </w:r>
            <w:r w:rsidRPr="002E3DCE">
              <w:rPr>
                <w:rFonts w:ascii="Calibri" w:hAnsi="Calibri"/>
                <w:b/>
                <w:bCs/>
                <w:i/>
                <w:iCs/>
                <w:sz w:val="20"/>
                <w:szCs w:val="20"/>
              </w:rPr>
              <w:t>signed on the understanding that the exemption still applies to the Bradwell with Pattiswick Parish Council accounts for 2023/24, on the basis that income and expenditure are overstated by £6,351.15 for the S106 funds received for new play equipment, which was included but, once offset, brings both income and expenditure under the controls of £25,000”</w:t>
            </w:r>
          </w:p>
          <w:p w14:paraId="174E2A12" w14:textId="77777777" w:rsidR="002E3DCE" w:rsidRPr="002E3DCE" w:rsidRDefault="002E3DCE" w:rsidP="002E3DCE">
            <w:pPr>
              <w:pStyle w:val="ListParagraph"/>
              <w:ind w:right="45"/>
              <w:rPr>
                <w:rFonts w:cstheme="minorHAnsi"/>
                <w:bCs/>
                <w:sz w:val="20"/>
                <w:szCs w:val="20"/>
              </w:rPr>
            </w:pPr>
          </w:p>
          <w:p w14:paraId="0AB37A78" w14:textId="61763292" w:rsidR="004C42D0" w:rsidRPr="004C42D0" w:rsidRDefault="006A3109" w:rsidP="002E3DCE">
            <w:pPr>
              <w:pStyle w:val="ListParagraph"/>
              <w:numPr>
                <w:ilvl w:val="0"/>
                <w:numId w:val="32"/>
              </w:numPr>
              <w:ind w:right="45"/>
              <w:rPr>
                <w:rFonts w:cstheme="minorHAnsi"/>
                <w:bCs/>
                <w:sz w:val="20"/>
                <w:szCs w:val="20"/>
              </w:rPr>
            </w:pPr>
            <w:r>
              <w:rPr>
                <w:rFonts w:cstheme="minorHAnsi"/>
                <w:sz w:val="20"/>
                <w:szCs w:val="20"/>
              </w:rPr>
              <w:t xml:space="preserve">Members received, </w:t>
            </w:r>
            <w:r w:rsidR="00F043B6">
              <w:rPr>
                <w:rFonts w:cstheme="minorHAnsi"/>
                <w:sz w:val="20"/>
                <w:szCs w:val="20"/>
              </w:rPr>
              <w:t>considered,</w:t>
            </w:r>
            <w:r>
              <w:rPr>
                <w:rFonts w:cstheme="minorHAnsi"/>
                <w:sz w:val="20"/>
                <w:szCs w:val="20"/>
              </w:rPr>
              <w:t xml:space="preserve"> and approved the </w:t>
            </w:r>
            <w:r w:rsidR="00DC18A4" w:rsidRPr="00DC18A4">
              <w:rPr>
                <w:rFonts w:cstheme="minorHAnsi"/>
                <w:b/>
                <w:bCs/>
                <w:sz w:val="20"/>
                <w:szCs w:val="20"/>
              </w:rPr>
              <w:t>No</w:t>
            </w:r>
            <w:r w:rsidRPr="00DC18A4">
              <w:rPr>
                <w:rFonts w:cstheme="minorHAnsi"/>
                <w:b/>
                <w:bCs/>
                <w:sz w:val="20"/>
                <w:szCs w:val="20"/>
              </w:rPr>
              <w:t xml:space="preserve">tice of </w:t>
            </w:r>
            <w:r w:rsidR="00DC18A4">
              <w:rPr>
                <w:rFonts w:cstheme="minorHAnsi"/>
                <w:b/>
                <w:bCs/>
                <w:sz w:val="20"/>
                <w:szCs w:val="20"/>
              </w:rPr>
              <w:t>P</w:t>
            </w:r>
            <w:r w:rsidRPr="00DC18A4">
              <w:rPr>
                <w:rFonts w:cstheme="minorHAnsi"/>
                <w:b/>
                <w:bCs/>
                <w:sz w:val="20"/>
                <w:szCs w:val="20"/>
              </w:rPr>
              <w:t xml:space="preserve">ublic </w:t>
            </w:r>
            <w:r w:rsidR="00DC18A4">
              <w:rPr>
                <w:rFonts w:cstheme="minorHAnsi"/>
                <w:b/>
                <w:bCs/>
                <w:sz w:val="20"/>
                <w:szCs w:val="20"/>
              </w:rPr>
              <w:t>R</w:t>
            </w:r>
            <w:r w:rsidRPr="00DC18A4">
              <w:rPr>
                <w:rFonts w:cstheme="minorHAnsi"/>
                <w:b/>
                <w:bCs/>
                <w:sz w:val="20"/>
                <w:szCs w:val="20"/>
              </w:rPr>
              <w:t>ights</w:t>
            </w:r>
            <w:r>
              <w:rPr>
                <w:rFonts w:cstheme="minorHAnsi"/>
                <w:sz w:val="20"/>
                <w:szCs w:val="20"/>
              </w:rPr>
              <w:t xml:space="preserve"> and </w:t>
            </w:r>
            <w:r w:rsidRPr="00DC18A4">
              <w:rPr>
                <w:rFonts w:cstheme="minorHAnsi"/>
                <w:b/>
                <w:bCs/>
                <w:sz w:val="20"/>
                <w:szCs w:val="20"/>
              </w:rPr>
              <w:t>publication of the Annual Governance and Accountability Return</w:t>
            </w:r>
            <w:r w:rsidR="00DC18A4" w:rsidRPr="00DC18A4">
              <w:rPr>
                <w:rFonts w:cstheme="minorHAnsi"/>
                <w:b/>
                <w:bCs/>
                <w:sz w:val="20"/>
                <w:szCs w:val="20"/>
              </w:rPr>
              <w:t xml:space="preserve"> (AGAR)</w:t>
            </w:r>
            <w:r>
              <w:rPr>
                <w:rFonts w:cstheme="minorHAnsi"/>
                <w:sz w:val="20"/>
                <w:szCs w:val="20"/>
              </w:rPr>
              <w:t xml:space="preserve"> </w:t>
            </w:r>
            <w:r w:rsidR="00DC18A4">
              <w:rPr>
                <w:rFonts w:cstheme="minorHAnsi"/>
                <w:sz w:val="20"/>
                <w:szCs w:val="20"/>
              </w:rPr>
              <w:t xml:space="preserve">on the Parish Council website </w:t>
            </w:r>
            <w:r>
              <w:rPr>
                <w:rFonts w:cstheme="minorHAnsi"/>
                <w:sz w:val="20"/>
                <w:szCs w:val="20"/>
              </w:rPr>
              <w:t xml:space="preserve">as suggested by the Clerk &amp; Responsible Financial Officer.  </w:t>
            </w:r>
            <w:r>
              <w:rPr>
                <w:rFonts w:cstheme="minorHAnsi"/>
                <w:sz w:val="20"/>
                <w:szCs w:val="20"/>
              </w:rPr>
              <w:br/>
            </w:r>
            <w:r>
              <w:rPr>
                <w:rFonts w:cstheme="minorHAnsi"/>
                <w:sz w:val="20"/>
                <w:szCs w:val="20"/>
              </w:rPr>
              <w:br/>
            </w:r>
            <w:r w:rsidRPr="00D73710">
              <w:rPr>
                <w:rFonts w:cstheme="minorHAnsi"/>
                <w:b/>
                <w:bCs/>
                <w:sz w:val="20"/>
                <w:szCs w:val="20"/>
              </w:rPr>
              <w:t>Proposed: Cllr.</w:t>
            </w:r>
            <w:r>
              <w:rPr>
                <w:rFonts w:cstheme="minorHAnsi"/>
                <w:b/>
                <w:bCs/>
                <w:sz w:val="20"/>
                <w:szCs w:val="20"/>
              </w:rPr>
              <w:t xml:space="preserve"> Lockey</w:t>
            </w:r>
            <w:r w:rsidRPr="00D73710">
              <w:rPr>
                <w:rFonts w:cstheme="minorHAnsi"/>
                <w:b/>
                <w:bCs/>
                <w:sz w:val="20"/>
                <w:szCs w:val="20"/>
              </w:rPr>
              <w:t>; Seconded: Cllr.</w:t>
            </w:r>
            <w:r>
              <w:rPr>
                <w:rFonts w:cstheme="minorHAnsi"/>
                <w:b/>
                <w:bCs/>
                <w:sz w:val="20"/>
                <w:szCs w:val="20"/>
              </w:rPr>
              <w:t xml:space="preserve"> Deighton;</w:t>
            </w:r>
            <w:r w:rsidRPr="00D73710">
              <w:rPr>
                <w:rFonts w:cstheme="minorHAnsi"/>
                <w:b/>
                <w:bCs/>
                <w:sz w:val="20"/>
                <w:szCs w:val="20"/>
              </w:rPr>
              <w:t xml:space="preserve"> All in favour, RESOLVED.</w:t>
            </w:r>
            <w:r w:rsidR="004C42D0">
              <w:rPr>
                <w:rFonts w:cstheme="minorHAnsi"/>
                <w:b/>
                <w:bCs/>
                <w:sz w:val="20"/>
                <w:szCs w:val="20"/>
              </w:rPr>
              <w:t xml:space="preserve"> </w:t>
            </w:r>
          </w:p>
          <w:p w14:paraId="226DF455" w14:textId="77777777" w:rsidR="004C42D0" w:rsidRPr="004C42D0" w:rsidRDefault="004C42D0" w:rsidP="004C42D0">
            <w:pPr>
              <w:pStyle w:val="ListParagraph"/>
              <w:rPr>
                <w:rFonts w:cstheme="minorHAnsi"/>
                <w:sz w:val="20"/>
                <w:szCs w:val="20"/>
              </w:rPr>
            </w:pPr>
          </w:p>
          <w:p w14:paraId="5DC4AF35" w14:textId="28967704" w:rsidR="0023397E" w:rsidRDefault="004C42D0" w:rsidP="004C42D0">
            <w:pPr>
              <w:ind w:right="45"/>
              <w:rPr>
                <w:rFonts w:cstheme="minorHAnsi"/>
                <w:sz w:val="20"/>
                <w:szCs w:val="20"/>
              </w:rPr>
            </w:pPr>
            <w:r>
              <w:rPr>
                <w:rFonts w:cstheme="minorHAnsi"/>
                <w:sz w:val="20"/>
                <w:szCs w:val="20"/>
              </w:rPr>
              <w:t>The Clerk noted that the Internal Auditor had advised that she would be retiring fr</w:t>
            </w:r>
            <w:r w:rsidR="00DC18A4">
              <w:rPr>
                <w:rFonts w:cstheme="minorHAnsi"/>
                <w:sz w:val="20"/>
                <w:szCs w:val="20"/>
              </w:rPr>
              <w:t>o</w:t>
            </w:r>
            <w:r>
              <w:rPr>
                <w:rFonts w:cstheme="minorHAnsi"/>
                <w:sz w:val="20"/>
                <w:szCs w:val="20"/>
              </w:rPr>
              <w:t>m undertaking future internal audits</w:t>
            </w:r>
            <w:r w:rsidR="00287CD4">
              <w:rPr>
                <w:rFonts w:cstheme="minorHAnsi"/>
                <w:sz w:val="20"/>
                <w:szCs w:val="20"/>
              </w:rPr>
              <w:t>.  Appointment of a new Internal Auditor for the 2024/25 AGAR would</w:t>
            </w:r>
            <w:r>
              <w:rPr>
                <w:rFonts w:cstheme="minorHAnsi"/>
                <w:sz w:val="20"/>
                <w:szCs w:val="20"/>
              </w:rPr>
              <w:t xml:space="preserve"> </w:t>
            </w:r>
            <w:r w:rsidR="00287CD4">
              <w:rPr>
                <w:rFonts w:cstheme="minorHAnsi"/>
                <w:sz w:val="20"/>
                <w:szCs w:val="20"/>
              </w:rPr>
              <w:t xml:space="preserve">be </w:t>
            </w:r>
            <w:r>
              <w:rPr>
                <w:rFonts w:cstheme="minorHAnsi"/>
                <w:sz w:val="20"/>
                <w:szCs w:val="20"/>
              </w:rPr>
              <w:t>add</w:t>
            </w:r>
            <w:r w:rsidR="00287CD4">
              <w:rPr>
                <w:rFonts w:cstheme="minorHAnsi"/>
                <w:sz w:val="20"/>
                <w:szCs w:val="20"/>
              </w:rPr>
              <w:t>ed</w:t>
            </w:r>
            <w:r>
              <w:rPr>
                <w:rFonts w:cstheme="minorHAnsi"/>
                <w:sz w:val="20"/>
                <w:szCs w:val="20"/>
              </w:rPr>
              <w:t xml:space="preserve"> to the </w:t>
            </w:r>
            <w:r w:rsidR="00287CD4">
              <w:rPr>
                <w:rFonts w:cstheme="minorHAnsi"/>
                <w:sz w:val="20"/>
                <w:szCs w:val="20"/>
              </w:rPr>
              <w:t xml:space="preserve">July </w:t>
            </w:r>
            <w:r>
              <w:rPr>
                <w:rFonts w:cstheme="minorHAnsi"/>
                <w:sz w:val="20"/>
                <w:szCs w:val="20"/>
              </w:rPr>
              <w:t>agenda for discussion and decision</w:t>
            </w:r>
            <w:r w:rsidR="00287CD4">
              <w:rPr>
                <w:rFonts w:cstheme="minorHAnsi"/>
                <w:sz w:val="20"/>
                <w:szCs w:val="20"/>
              </w:rPr>
              <w:t xml:space="preserve">.  </w:t>
            </w:r>
          </w:p>
          <w:p w14:paraId="71CA5491" w14:textId="77777777" w:rsidR="0023397E" w:rsidRDefault="0023397E" w:rsidP="004C42D0">
            <w:pPr>
              <w:ind w:right="45"/>
              <w:rPr>
                <w:rFonts w:cstheme="minorHAnsi"/>
                <w:sz w:val="20"/>
                <w:szCs w:val="20"/>
              </w:rPr>
            </w:pPr>
          </w:p>
          <w:p w14:paraId="0ABA04AD" w14:textId="66314B63" w:rsidR="000D28DA" w:rsidRPr="004C42D0" w:rsidRDefault="0023397E" w:rsidP="004C42D0">
            <w:pPr>
              <w:ind w:right="45"/>
              <w:rPr>
                <w:rFonts w:cstheme="minorHAnsi"/>
                <w:bCs/>
                <w:sz w:val="20"/>
                <w:szCs w:val="20"/>
              </w:rPr>
            </w:pPr>
            <w:r>
              <w:rPr>
                <w:rFonts w:cstheme="minorHAnsi"/>
                <w:sz w:val="20"/>
                <w:szCs w:val="20"/>
              </w:rPr>
              <w:t>The Vice Chair</w:t>
            </w:r>
            <w:r w:rsidR="00287CD4">
              <w:rPr>
                <w:rFonts w:cstheme="minorHAnsi"/>
                <w:sz w:val="20"/>
                <w:szCs w:val="20"/>
              </w:rPr>
              <w:t xml:space="preserve"> </w:t>
            </w:r>
            <w:r>
              <w:rPr>
                <w:rFonts w:cstheme="minorHAnsi"/>
                <w:sz w:val="20"/>
                <w:szCs w:val="20"/>
              </w:rPr>
              <w:t>record</w:t>
            </w:r>
            <w:r w:rsidR="00287CD4">
              <w:rPr>
                <w:rFonts w:cstheme="minorHAnsi"/>
                <w:sz w:val="20"/>
                <w:szCs w:val="20"/>
              </w:rPr>
              <w:t>ed</w:t>
            </w:r>
            <w:r>
              <w:rPr>
                <w:rFonts w:cstheme="minorHAnsi"/>
                <w:sz w:val="20"/>
                <w:szCs w:val="20"/>
              </w:rPr>
              <w:t xml:space="preserve"> his thanks to the Clerk on behalf of the Parish Council for assisting to produce a clea</w:t>
            </w:r>
            <w:r w:rsidR="00287CD4">
              <w:rPr>
                <w:rFonts w:cstheme="minorHAnsi"/>
                <w:sz w:val="20"/>
                <w:szCs w:val="20"/>
              </w:rPr>
              <w:t xml:space="preserve">r </w:t>
            </w:r>
            <w:r>
              <w:rPr>
                <w:rFonts w:cstheme="minorHAnsi"/>
                <w:sz w:val="20"/>
                <w:szCs w:val="20"/>
              </w:rPr>
              <w:t>annual audit, her first since assuming the role.</w:t>
            </w:r>
            <w:r w:rsidR="006A3109" w:rsidRPr="004C42D0">
              <w:rPr>
                <w:rFonts w:cstheme="minorHAnsi"/>
                <w:sz w:val="20"/>
                <w:szCs w:val="20"/>
              </w:rPr>
              <w:br/>
            </w:r>
          </w:p>
        </w:tc>
      </w:tr>
      <w:tr w:rsidR="000D28DA" w:rsidRPr="00D73710" w14:paraId="72EEEB22" w14:textId="77777777" w:rsidTr="00EE7358">
        <w:trPr>
          <w:trHeight w:val="628"/>
        </w:trPr>
        <w:tc>
          <w:tcPr>
            <w:tcW w:w="1202" w:type="dxa"/>
          </w:tcPr>
          <w:p w14:paraId="2CCBF817" w14:textId="10221B4B" w:rsidR="00747EF7" w:rsidRPr="00D73710" w:rsidRDefault="00747EF7" w:rsidP="00747EF7">
            <w:pPr>
              <w:tabs>
                <w:tab w:val="left" w:pos="1701"/>
              </w:tabs>
              <w:spacing w:line="276" w:lineRule="auto"/>
              <w:rPr>
                <w:rFonts w:cstheme="minorHAnsi"/>
                <w:b/>
                <w:bCs/>
                <w:sz w:val="20"/>
                <w:szCs w:val="20"/>
              </w:rPr>
            </w:pPr>
            <w:r w:rsidRPr="00D73710">
              <w:rPr>
                <w:rFonts w:cstheme="minorHAnsi"/>
                <w:b/>
                <w:bCs/>
                <w:sz w:val="20"/>
                <w:szCs w:val="20"/>
              </w:rPr>
              <w:lastRenderedPageBreak/>
              <w:t>24-5/</w:t>
            </w:r>
            <w:r>
              <w:rPr>
                <w:rFonts w:cstheme="minorHAnsi"/>
                <w:b/>
                <w:bCs/>
                <w:sz w:val="20"/>
                <w:szCs w:val="20"/>
              </w:rPr>
              <w:t>08</w:t>
            </w:r>
            <w:r w:rsidR="004C42D0">
              <w:rPr>
                <w:rFonts w:cstheme="minorHAnsi"/>
                <w:b/>
                <w:bCs/>
                <w:sz w:val="20"/>
                <w:szCs w:val="20"/>
              </w:rPr>
              <w:t>7</w:t>
            </w:r>
          </w:p>
          <w:p w14:paraId="1355156E" w14:textId="77777777" w:rsidR="000D28DA" w:rsidRDefault="000D28DA" w:rsidP="00A23402">
            <w:pPr>
              <w:tabs>
                <w:tab w:val="left" w:pos="1701"/>
              </w:tabs>
              <w:spacing w:line="276" w:lineRule="auto"/>
              <w:rPr>
                <w:rFonts w:ascii="Calibri" w:hAnsi="Calibri" w:cs="Calibri"/>
                <w:b/>
                <w:bCs/>
                <w:sz w:val="20"/>
                <w:szCs w:val="20"/>
              </w:rPr>
            </w:pPr>
          </w:p>
        </w:tc>
        <w:tc>
          <w:tcPr>
            <w:tcW w:w="9288" w:type="dxa"/>
          </w:tcPr>
          <w:p w14:paraId="29108A71" w14:textId="77777777" w:rsidR="000D28DA" w:rsidRDefault="00747EF7" w:rsidP="001E689F">
            <w:pPr>
              <w:tabs>
                <w:tab w:val="left" w:pos="1701"/>
              </w:tabs>
              <w:spacing w:line="276" w:lineRule="auto"/>
              <w:rPr>
                <w:rFonts w:ascii="Calibri" w:hAnsi="Calibri" w:cs="Calibri"/>
                <w:sz w:val="20"/>
                <w:szCs w:val="20"/>
              </w:rPr>
            </w:pPr>
            <w:r>
              <w:rPr>
                <w:rFonts w:ascii="Calibri" w:hAnsi="Calibri" w:cs="Calibri"/>
                <w:b/>
                <w:bCs/>
                <w:sz w:val="20"/>
                <w:szCs w:val="20"/>
              </w:rPr>
              <w:t>GRANT FOR THE NEIGHBOURHOOD PLAN REFRESH</w:t>
            </w:r>
            <w:r w:rsidR="009444B1">
              <w:rPr>
                <w:rFonts w:ascii="Calibri" w:hAnsi="Calibri" w:cs="Calibri"/>
                <w:b/>
                <w:bCs/>
                <w:sz w:val="20"/>
                <w:szCs w:val="20"/>
              </w:rPr>
              <w:t xml:space="preserve"> </w:t>
            </w:r>
          </w:p>
          <w:p w14:paraId="26E59DC1" w14:textId="2EB6886A" w:rsidR="009444B1" w:rsidRDefault="009444B1" w:rsidP="001E689F">
            <w:pPr>
              <w:tabs>
                <w:tab w:val="left" w:pos="1701"/>
              </w:tabs>
              <w:spacing w:line="276" w:lineRule="auto"/>
              <w:rPr>
                <w:rFonts w:ascii="Calibri" w:hAnsi="Calibri" w:cs="Calibri"/>
                <w:sz w:val="20"/>
                <w:szCs w:val="20"/>
              </w:rPr>
            </w:pPr>
            <w:r>
              <w:rPr>
                <w:rFonts w:ascii="Calibri" w:hAnsi="Calibri" w:cs="Calibri"/>
                <w:sz w:val="20"/>
                <w:szCs w:val="20"/>
              </w:rPr>
              <w:t xml:space="preserve">Councillors had previously agreed to undertake a refresh exercise of the Bradwell with Pattiswick Neighbourhood Plan (Min. ref </w:t>
            </w:r>
            <w:r w:rsidRPr="00C869C2">
              <w:rPr>
                <w:rFonts w:cstheme="minorHAnsi"/>
                <w:b/>
                <w:bCs/>
              </w:rPr>
              <w:t>23-4/197</w:t>
            </w:r>
            <w:r>
              <w:rPr>
                <w:rFonts w:ascii="Calibri" w:hAnsi="Calibri" w:cs="Calibri"/>
                <w:sz w:val="20"/>
                <w:szCs w:val="20"/>
              </w:rPr>
              <w:t>)</w:t>
            </w:r>
            <w:r w:rsidR="0080166F">
              <w:rPr>
                <w:rFonts w:ascii="Calibri" w:hAnsi="Calibri" w:cs="Calibri"/>
                <w:sz w:val="20"/>
                <w:szCs w:val="20"/>
              </w:rPr>
              <w:t xml:space="preserve">.  The Chair had been advised that the Parish Council would be entitled to apply for a Neighbourhood Plan Grant of up to £10,000 to assist with meeting the costs of undertaking a review of the plan, printing, </w:t>
            </w:r>
            <w:r w:rsidR="00F043B6">
              <w:rPr>
                <w:rFonts w:ascii="Calibri" w:hAnsi="Calibri" w:cs="Calibri"/>
                <w:sz w:val="20"/>
                <w:szCs w:val="20"/>
              </w:rPr>
              <w:t>postage,</w:t>
            </w:r>
            <w:r w:rsidR="0080166F">
              <w:rPr>
                <w:rFonts w:ascii="Calibri" w:hAnsi="Calibri" w:cs="Calibri"/>
                <w:sz w:val="20"/>
                <w:szCs w:val="20"/>
              </w:rPr>
              <w:t xml:space="preserve"> and other </w:t>
            </w:r>
            <w:r w:rsidR="00287CD4">
              <w:rPr>
                <w:rFonts w:ascii="Calibri" w:hAnsi="Calibri" w:cs="Calibri"/>
                <w:sz w:val="20"/>
                <w:szCs w:val="20"/>
              </w:rPr>
              <w:t xml:space="preserve">associated costs.  </w:t>
            </w:r>
            <w:r w:rsidR="0080166F">
              <w:rPr>
                <w:rFonts w:ascii="Calibri" w:hAnsi="Calibri" w:cs="Calibri"/>
                <w:sz w:val="20"/>
                <w:szCs w:val="20"/>
              </w:rPr>
              <w:t xml:space="preserve">He proposed that Councillors approve for the Clerk to apply for the grant on behalf of the Parish Council to undertake the refresh once the election </w:t>
            </w:r>
            <w:r w:rsidR="00287CD4">
              <w:rPr>
                <w:rFonts w:ascii="Calibri" w:hAnsi="Calibri" w:cs="Calibri"/>
                <w:sz w:val="20"/>
                <w:szCs w:val="20"/>
              </w:rPr>
              <w:t xml:space="preserve">had taken place. </w:t>
            </w:r>
          </w:p>
          <w:p w14:paraId="4223CFFD" w14:textId="78CA2671" w:rsidR="0080166F" w:rsidRPr="009444B1" w:rsidRDefault="0080166F" w:rsidP="001E689F">
            <w:pPr>
              <w:tabs>
                <w:tab w:val="left" w:pos="1701"/>
              </w:tabs>
              <w:spacing w:line="276" w:lineRule="auto"/>
              <w:rPr>
                <w:rFonts w:ascii="Calibri" w:hAnsi="Calibri" w:cs="Calibri"/>
                <w:sz w:val="20"/>
                <w:szCs w:val="20"/>
              </w:rPr>
            </w:pPr>
            <w:r w:rsidRPr="00D73710">
              <w:rPr>
                <w:rFonts w:cstheme="minorHAnsi"/>
                <w:b/>
                <w:bCs/>
                <w:sz w:val="20"/>
                <w:szCs w:val="20"/>
              </w:rPr>
              <w:t>Proposed: Cllr.</w:t>
            </w:r>
            <w:r>
              <w:rPr>
                <w:rFonts w:cstheme="minorHAnsi"/>
                <w:b/>
                <w:bCs/>
                <w:sz w:val="20"/>
                <w:szCs w:val="20"/>
              </w:rPr>
              <w:t xml:space="preserve"> Dunn</w:t>
            </w:r>
            <w:r w:rsidRPr="00D73710">
              <w:rPr>
                <w:rFonts w:cstheme="minorHAnsi"/>
                <w:b/>
                <w:bCs/>
                <w:sz w:val="20"/>
                <w:szCs w:val="20"/>
              </w:rPr>
              <w:t>; Seconded: Cllr.</w:t>
            </w:r>
            <w:r>
              <w:rPr>
                <w:rFonts w:cstheme="minorHAnsi"/>
                <w:b/>
                <w:bCs/>
                <w:sz w:val="20"/>
                <w:szCs w:val="20"/>
              </w:rPr>
              <w:t xml:space="preserve"> Evans;</w:t>
            </w:r>
            <w:r w:rsidRPr="00D73710">
              <w:rPr>
                <w:rFonts w:cstheme="minorHAnsi"/>
                <w:b/>
                <w:bCs/>
                <w:sz w:val="20"/>
                <w:szCs w:val="20"/>
              </w:rPr>
              <w:t xml:space="preserve"> All in favour, RESOLVED</w:t>
            </w:r>
          </w:p>
        </w:tc>
      </w:tr>
      <w:tr w:rsidR="000D28DA" w:rsidRPr="00D73710" w14:paraId="279F3A0A" w14:textId="77777777" w:rsidTr="00EE7358">
        <w:trPr>
          <w:trHeight w:val="628"/>
        </w:trPr>
        <w:tc>
          <w:tcPr>
            <w:tcW w:w="1202" w:type="dxa"/>
          </w:tcPr>
          <w:p w14:paraId="27F9610D" w14:textId="00645489" w:rsidR="00747EF7" w:rsidRPr="00D73710" w:rsidRDefault="00747EF7" w:rsidP="00747EF7">
            <w:pPr>
              <w:tabs>
                <w:tab w:val="left" w:pos="1701"/>
              </w:tabs>
              <w:spacing w:line="276" w:lineRule="auto"/>
              <w:rPr>
                <w:rFonts w:cstheme="minorHAnsi"/>
                <w:b/>
                <w:bCs/>
                <w:sz w:val="20"/>
                <w:szCs w:val="20"/>
              </w:rPr>
            </w:pPr>
            <w:r w:rsidRPr="00D73710">
              <w:rPr>
                <w:rFonts w:cstheme="minorHAnsi"/>
                <w:b/>
                <w:bCs/>
                <w:sz w:val="20"/>
                <w:szCs w:val="20"/>
              </w:rPr>
              <w:t>24-5/</w:t>
            </w:r>
            <w:r>
              <w:rPr>
                <w:rFonts w:cstheme="minorHAnsi"/>
                <w:b/>
                <w:bCs/>
                <w:sz w:val="20"/>
                <w:szCs w:val="20"/>
              </w:rPr>
              <w:t>08</w:t>
            </w:r>
            <w:r w:rsidR="004C42D0">
              <w:rPr>
                <w:rFonts w:cstheme="minorHAnsi"/>
                <w:b/>
                <w:bCs/>
                <w:sz w:val="20"/>
                <w:szCs w:val="20"/>
              </w:rPr>
              <w:t>8</w:t>
            </w:r>
          </w:p>
          <w:p w14:paraId="4D333BEE" w14:textId="77777777" w:rsidR="000D28DA" w:rsidRDefault="000D28DA" w:rsidP="00A23402">
            <w:pPr>
              <w:tabs>
                <w:tab w:val="left" w:pos="1701"/>
              </w:tabs>
              <w:spacing w:line="276" w:lineRule="auto"/>
              <w:rPr>
                <w:rFonts w:ascii="Calibri" w:hAnsi="Calibri" w:cs="Calibri"/>
                <w:b/>
                <w:bCs/>
                <w:sz w:val="20"/>
                <w:szCs w:val="20"/>
              </w:rPr>
            </w:pPr>
          </w:p>
        </w:tc>
        <w:tc>
          <w:tcPr>
            <w:tcW w:w="9288" w:type="dxa"/>
          </w:tcPr>
          <w:p w14:paraId="0414F2BD" w14:textId="02B05D5F" w:rsidR="000D28DA" w:rsidRDefault="00747EF7" w:rsidP="001E689F">
            <w:pPr>
              <w:tabs>
                <w:tab w:val="left" w:pos="1701"/>
              </w:tabs>
              <w:spacing w:line="276" w:lineRule="auto"/>
              <w:rPr>
                <w:rFonts w:ascii="Calibri" w:hAnsi="Calibri" w:cs="Calibri"/>
                <w:sz w:val="20"/>
                <w:szCs w:val="20"/>
              </w:rPr>
            </w:pPr>
            <w:r>
              <w:rPr>
                <w:rFonts w:ascii="Calibri" w:hAnsi="Calibri" w:cs="Calibri"/>
                <w:b/>
                <w:bCs/>
                <w:sz w:val="20"/>
                <w:szCs w:val="20"/>
              </w:rPr>
              <w:t xml:space="preserve">INFORMATION EXCHANGE &amp; AGENDA ITEMS FOR THE NEXT MEETING </w:t>
            </w:r>
            <w:r w:rsidR="0080166F">
              <w:rPr>
                <w:rFonts w:ascii="Calibri" w:hAnsi="Calibri" w:cs="Calibri"/>
                <w:b/>
                <w:bCs/>
                <w:sz w:val="20"/>
                <w:szCs w:val="20"/>
              </w:rPr>
              <w:br/>
            </w:r>
            <w:r w:rsidR="0080166F">
              <w:rPr>
                <w:rFonts w:ascii="Calibri" w:hAnsi="Calibri" w:cs="Calibri"/>
                <w:sz w:val="20"/>
                <w:szCs w:val="20"/>
              </w:rPr>
              <w:t>Cllr. Lockey advised that he and Cllr. Dunn would be meeting with EH Countryside</w:t>
            </w:r>
            <w:r w:rsidR="00287CD4">
              <w:rPr>
                <w:rFonts w:ascii="Calibri" w:hAnsi="Calibri" w:cs="Calibri"/>
                <w:sz w:val="20"/>
                <w:szCs w:val="20"/>
              </w:rPr>
              <w:t>, the grass cutting contractor,</w:t>
            </w:r>
            <w:r w:rsidR="0080166F">
              <w:rPr>
                <w:rFonts w:ascii="Calibri" w:hAnsi="Calibri" w:cs="Calibri"/>
                <w:sz w:val="20"/>
                <w:szCs w:val="20"/>
              </w:rPr>
              <w:t xml:space="preserve"> on Friday 28 June to undertake the annual performance review as outlined in the new </w:t>
            </w:r>
            <w:r w:rsidR="00287CD4">
              <w:rPr>
                <w:rFonts w:ascii="Calibri" w:hAnsi="Calibri" w:cs="Calibri"/>
                <w:sz w:val="20"/>
                <w:szCs w:val="20"/>
              </w:rPr>
              <w:t xml:space="preserve">two-year </w:t>
            </w:r>
            <w:r w:rsidR="0080166F">
              <w:rPr>
                <w:rFonts w:ascii="Calibri" w:hAnsi="Calibri" w:cs="Calibri"/>
                <w:sz w:val="20"/>
                <w:szCs w:val="20"/>
              </w:rPr>
              <w:t>grass cutting contract signed on 19 June 2024.</w:t>
            </w:r>
          </w:p>
          <w:p w14:paraId="4A916E06" w14:textId="77777777" w:rsidR="0080166F" w:rsidRDefault="0080166F" w:rsidP="001E689F">
            <w:pPr>
              <w:tabs>
                <w:tab w:val="left" w:pos="1701"/>
              </w:tabs>
              <w:spacing w:line="276" w:lineRule="auto"/>
              <w:rPr>
                <w:rFonts w:ascii="Calibri" w:hAnsi="Calibri" w:cs="Calibri"/>
                <w:sz w:val="20"/>
                <w:szCs w:val="20"/>
              </w:rPr>
            </w:pPr>
          </w:p>
          <w:p w14:paraId="45CECC80" w14:textId="77777777" w:rsidR="0080166F" w:rsidRDefault="0080166F" w:rsidP="001E689F">
            <w:pPr>
              <w:tabs>
                <w:tab w:val="left" w:pos="1701"/>
              </w:tabs>
              <w:spacing w:line="276" w:lineRule="auto"/>
              <w:rPr>
                <w:rFonts w:ascii="Calibri" w:hAnsi="Calibri" w:cs="Calibri"/>
                <w:sz w:val="20"/>
                <w:szCs w:val="20"/>
              </w:rPr>
            </w:pPr>
            <w:r>
              <w:rPr>
                <w:rFonts w:ascii="Calibri" w:hAnsi="Calibri" w:cs="Calibri"/>
                <w:sz w:val="20"/>
                <w:szCs w:val="20"/>
              </w:rPr>
              <w:t>Items to be included in the next agenda:</w:t>
            </w:r>
          </w:p>
          <w:p w14:paraId="3AF6C4E0" w14:textId="77777777" w:rsidR="0080166F"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Appointment of an Internal Auditor for 2024/25</w:t>
            </w:r>
          </w:p>
          <w:p w14:paraId="2DBDDCD4" w14:textId="77777777" w:rsidR="000C7451"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Fly Tipping update (installation of CCTV)</w:t>
            </w:r>
          </w:p>
          <w:p w14:paraId="10CA6E56" w14:textId="77777777" w:rsidR="000C7451"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Links Solar Farm update</w:t>
            </w:r>
          </w:p>
          <w:p w14:paraId="06DBF9D0" w14:textId="77777777" w:rsidR="000C7451"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Neighbourhood Plan refresh</w:t>
            </w:r>
          </w:p>
          <w:p w14:paraId="0F96B7C2" w14:textId="0A223834" w:rsidR="000C7451"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 xml:space="preserve">Great Barfield Neighbourhood Plan – </w:t>
            </w:r>
            <w:r w:rsidR="00287CD4">
              <w:rPr>
                <w:rFonts w:ascii="Calibri" w:hAnsi="Calibri" w:cs="Calibri"/>
                <w:sz w:val="20"/>
                <w:szCs w:val="20"/>
              </w:rPr>
              <w:t xml:space="preserve">possible </w:t>
            </w:r>
            <w:r>
              <w:rPr>
                <w:rFonts w:ascii="Calibri" w:hAnsi="Calibri" w:cs="Calibri"/>
                <w:sz w:val="20"/>
                <w:szCs w:val="20"/>
              </w:rPr>
              <w:t>comments from the Parish Council</w:t>
            </w:r>
          </w:p>
          <w:p w14:paraId="702BFBBB" w14:textId="77777777" w:rsidR="000C7451"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White Gates</w:t>
            </w:r>
          </w:p>
          <w:p w14:paraId="59F8F0D3" w14:textId="77777777" w:rsidR="000C7451"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 xml:space="preserve">Grants/Funding </w:t>
            </w:r>
          </w:p>
          <w:p w14:paraId="51CE111C" w14:textId="63218BD3" w:rsidR="000C7451" w:rsidRDefault="000C7451" w:rsidP="000C7451">
            <w:pPr>
              <w:pStyle w:val="ListParagraph"/>
              <w:numPr>
                <w:ilvl w:val="0"/>
                <w:numId w:val="35"/>
              </w:numPr>
              <w:tabs>
                <w:tab w:val="left" w:pos="1701"/>
              </w:tabs>
              <w:spacing w:line="276" w:lineRule="auto"/>
              <w:rPr>
                <w:rFonts w:ascii="Calibri" w:hAnsi="Calibri" w:cs="Calibri"/>
                <w:sz w:val="20"/>
                <w:szCs w:val="20"/>
              </w:rPr>
            </w:pPr>
            <w:r>
              <w:rPr>
                <w:rFonts w:ascii="Calibri" w:hAnsi="Calibri" w:cs="Calibri"/>
                <w:sz w:val="20"/>
                <w:szCs w:val="20"/>
              </w:rPr>
              <w:t xml:space="preserve">EH Countryside annual </w:t>
            </w:r>
            <w:r w:rsidR="00287CD4">
              <w:rPr>
                <w:rFonts w:ascii="Calibri" w:hAnsi="Calibri" w:cs="Calibri"/>
                <w:sz w:val="20"/>
                <w:szCs w:val="20"/>
              </w:rPr>
              <w:t>update.</w:t>
            </w:r>
          </w:p>
          <w:p w14:paraId="418F0AD4" w14:textId="5D51B995" w:rsidR="000C7451" w:rsidRPr="000C7451" w:rsidRDefault="000C7451" w:rsidP="000C7451">
            <w:pPr>
              <w:tabs>
                <w:tab w:val="left" w:pos="1701"/>
              </w:tabs>
              <w:spacing w:line="276" w:lineRule="auto"/>
              <w:ind w:left="360"/>
              <w:rPr>
                <w:rFonts w:ascii="Calibri" w:hAnsi="Calibri" w:cs="Calibri"/>
                <w:sz w:val="20"/>
                <w:szCs w:val="20"/>
              </w:rPr>
            </w:pPr>
          </w:p>
        </w:tc>
      </w:tr>
      <w:tr w:rsidR="00A23402" w:rsidRPr="00D73710" w14:paraId="7DDEC9F1" w14:textId="77777777" w:rsidTr="00EE7358">
        <w:trPr>
          <w:trHeight w:val="628"/>
        </w:trPr>
        <w:tc>
          <w:tcPr>
            <w:tcW w:w="1202" w:type="dxa"/>
          </w:tcPr>
          <w:p w14:paraId="33A2170D" w14:textId="7152E9F4"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24-5/0</w:t>
            </w:r>
            <w:r w:rsidR="003A58BF">
              <w:rPr>
                <w:rFonts w:ascii="Calibri" w:hAnsi="Calibri" w:cs="Calibri"/>
                <w:b/>
                <w:bCs/>
                <w:sz w:val="20"/>
                <w:szCs w:val="20"/>
              </w:rPr>
              <w:t>8</w:t>
            </w:r>
            <w:r w:rsidR="004C42D0">
              <w:rPr>
                <w:rFonts w:ascii="Calibri" w:hAnsi="Calibri" w:cs="Calibri"/>
                <w:b/>
                <w:bCs/>
                <w:sz w:val="20"/>
                <w:szCs w:val="20"/>
              </w:rPr>
              <w:t>9</w:t>
            </w:r>
          </w:p>
        </w:tc>
        <w:tc>
          <w:tcPr>
            <w:tcW w:w="9288" w:type="dxa"/>
          </w:tcPr>
          <w:p w14:paraId="654E1561" w14:textId="77777777" w:rsidR="00A23402" w:rsidRPr="00D73710" w:rsidRDefault="00A23402" w:rsidP="001E689F">
            <w:pPr>
              <w:tabs>
                <w:tab w:val="left" w:pos="1701"/>
              </w:tabs>
              <w:spacing w:line="276" w:lineRule="auto"/>
              <w:rPr>
                <w:rFonts w:ascii="Calibri" w:hAnsi="Calibri" w:cs="Calibri"/>
                <w:b/>
                <w:bCs/>
                <w:sz w:val="20"/>
                <w:szCs w:val="20"/>
              </w:rPr>
            </w:pPr>
            <w:r w:rsidRPr="00D73710">
              <w:rPr>
                <w:rFonts w:ascii="Calibri" w:hAnsi="Calibri" w:cs="Calibri"/>
                <w:b/>
                <w:bCs/>
                <w:sz w:val="20"/>
                <w:szCs w:val="20"/>
              </w:rPr>
              <w:t>NEXT PARISH COUNCIL MEETING</w:t>
            </w:r>
          </w:p>
          <w:p w14:paraId="283568A9" w14:textId="6836C4C1" w:rsidR="00A23402" w:rsidRPr="00747EF7" w:rsidRDefault="00A23402" w:rsidP="00747EF7">
            <w:pPr>
              <w:pStyle w:val="ListParagraph"/>
              <w:numPr>
                <w:ilvl w:val="0"/>
                <w:numId w:val="28"/>
              </w:numPr>
              <w:tabs>
                <w:tab w:val="left" w:pos="1701"/>
              </w:tabs>
              <w:spacing w:line="276" w:lineRule="auto"/>
              <w:rPr>
                <w:rFonts w:ascii="Calibri" w:hAnsi="Calibri" w:cs="Calibri"/>
                <w:sz w:val="20"/>
                <w:szCs w:val="20"/>
              </w:rPr>
            </w:pPr>
            <w:r w:rsidRPr="00747EF7">
              <w:rPr>
                <w:rFonts w:ascii="Calibri" w:hAnsi="Calibri" w:cs="Calibri"/>
                <w:sz w:val="20"/>
                <w:szCs w:val="20"/>
              </w:rPr>
              <w:t xml:space="preserve">The next monthly </w:t>
            </w:r>
            <w:r w:rsidRPr="00747EF7">
              <w:rPr>
                <w:rFonts w:ascii="Calibri" w:hAnsi="Calibri" w:cs="Calibri"/>
                <w:b/>
                <w:bCs/>
                <w:sz w:val="20"/>
                <w:szCs w:val="20"/>
              </w:rPr>
              <w:t>Parish Council</w:t>
            </w:r>
            <w:r w:rsidRPr="00747EF7">
              <w:rPr>
                <w:rFonts w:ascii="Calibri" w:hAnsi="Calibri" w:cs="Calibri"/>
                <w:sz w:val="20"/>
                <w:szCs w:val="20"/>
              </w:rPr>
              <w:t xml:space="preserve"> meeting will be held on </w:t>
            </w:r>
            <w:r w:rsidRPr="00747EF7">
              <w:rPr>
                <w:rFonts w:ascii="Calibri" w:hAnsi="Calibri" w:cs="Calibri"/>
                <w:b/>
                <w:bCs/>
                <w:sz w:val="20"/>
                <w:szCs w:val="20"/>
              </w:rPr>
              <w:t xml:space="preserve">Monday </w:t>
            </w:r>
            <w:r w:rsidR="003A58BF" w:rsidRPr="00747EF7">
              <w:rPr>
                <w:rFonts w:ascii="Calibri" w:hAnsi="Calibri" w:cs="Calibri"/>
                <w:b/>
                <w:bCs/>
                <w:sz w:val="20"/>
                <w:szCs w:val="20"/>
              </w:rPr>
              <w:t xml:space="preserve">8 July </w:t>
            </w:r>
            <w:r w:rsidRPr="00747EF7">
              <w:rPr>
                <w:rFonts w:ascii="Calibri" w:hAnsi="Calibri" w:cs="Calibri"/>
                <w:b/>
                <w:bCs/>
                <w:sz w:val="20"/>
                <w:szCs w:val="20"/>
              </w:rPr>
              <w:t>2024</w:t>
            </w:r>
            <w:r w:rsidRPr="00747EF7">
              <w:rPr>
                <w:rFonts w:ascii="Calibri" w:hAnsi="Calibri" w:cs="Calibri"/>
                <w:sz w:val="20"/>
                <w:szCs w:val="20"/>
              </w:rPr>
              <w:t>, at 7.30pm in the Village Hall, Bradwell</w:t>
            </w:r>
          </w:p>
          <w:p w14:paraId="62EB3DC0" w14:textId="73065E6D" w:rsidR="00A23402" w:rsidRPr="00DF3880" w:rsidRDefault="00A23402" w:rsidP="001E689F">
            <w:pPr>
              <w:pStyle w:val="ListParagraph"/>
              <w:numPr>
                <w:ilvl w:val="0"/>
                <w:numId w:val="28"/>
              </w:numPr>
              <w:tabs>
                <w:tab w:val="left" w:pos="1701"/>
              </w:tabs>
              <w:spacing w:line="276" w:lineRule="auto"/>
              <w:rPr>
                <w:rFonts w:ascii="Calibri" w:hAnsi="Calibri" w:cs="Calibri"/>
                <w:b/>
                <w:bCs/>
                <w:sz w:val="20"/>
                <w:szCs w:val="20"/>
                <w:u w:val="single"/>
              </w:rPr>
            </w:pPr>
            <w:r>
              <w:rPr>
                <w:rFonts w:ascii="Calibri" w:hAnsi="Calibri" w:cs="Calibri"/>
                <w:sz w:val="20"/>
                <w:szCs w:val="20"/>
              </w:rPr>
              <w:lastRenderedPageBreak/>
              <w:t xml:space="preserve">Items for inclusion in the June agenda to be sent to the Clerk no later than </w:t>
            </w:r>
            <w:r w:rsidRPr="00DF3880">
              <w:rPr>
                <w:rFonts w:ascii="Calibri" w:hAnsi="Calibri" w:cs="Calibri"/>
                <w:b/>
                <w:bCs/>
                <w:sz w:val="20"/>
                <w:szCs w:val="20"/>
                <w:u w:val="single"/>
              </w:rPr>
              <w:t xml:space="preserve">12 noon on Friday </w:t>
            </w:r>
            <w:r w:rsidR="003A58BF">
              <w:rPr>
                <w:rFonts w:ascii="Calibri" w:hAnsi="Calibri" w:cs="Calibri"/>
                <w:b/>
                <w:bCs/>
                <w:sz w:val="20"/>
                <w:szCs w:val="20"/>
                <w:u w:val="single"/>
              </w:rPr>
              <w:t xml:space="preserve">28 June </w:t>
            </w:r>
            <w:r w:rsidRPr="00DF3880">
              <w:rPr>
                <w:rFonts w:ascii="Calibri" w:hAnsi="Calibri" w:cs="Calibri"/>
                <w:b/>
                <w:bCs/>
                <w:sz w:val="20"/>
                <w:szCs w:val="20"/>
                <w:u w:val="single"/>
              </w:rPr>
              <w:t>2024.</w:t>
            </w:r>
          </w:p>
          <w:p w14:paraId="75ACD985" w14:textId="77777777" w:rsidR="00A23402" w:rsidRPr="00D73710" w:rsidRDefault="00A23402" w:rsidP="001E689F">
            <w:pPr>
              <w:tabs>
                <w:tab w:val="left" w:pos="1701"/>
              </w:tabs>
              <w:spacing w:line="276" w:lineRule="auto"/>
              <w:rPr>
                <w:rFonts w:ascii="Calibri" w:hAnsi="Calibri" w:cs="Calibri"/>
                <w:sz w:val="20"/>
                <w:szCs w:val="20"/>
              </w:rPr>
            </w:pPr>
          </w:p>
          <w:p w14:paraId="6C5B1919" w14:textId="09B090ED" w:rsidR="00A23402" w:rsidRPr="00E57213" w:rsidRDefault="00A23402" w:rsidP="001E689F">
            <w:pPr>
              <w:tabs>
                <w:tab w:val="left" w:pos="1701"/>
              </w:tabs>
              <w:spacing w:line="276" w:lineRule="auto"/>
              <w:rPr>
                <w:rFonts w:ascii="Calibri" w:hAnsi="Calibri" w:cs="Calibri"/>
                <w:b/>
                <w:bCs/>
                <w:sz w:val="20"/>
                <w:szCs w:val="20"/>
              </w:rPr>
            </w:pPr>
            <w:r w:rsidRPr="00E57213">
              <w:rPr>
                <w:rFonts w:ascii="Calibri" w:hAnsi="Calibri" w:cs="Calibri"/>
                <w:b/>
                <w:bCs/>
                <w:sz w:val="20"/>
                <w:szCs w:val="20"/>
              </w:rPr>
              <w:t>The meeting closed at</w:t>
            </w:r>
            <w:r w:rsidR="003A58BF">
              <w:rPr>
                <w:rFonts w:ascii="Calibri" w:hAnsi="Calibri" w:cs="Calibri"/>
                <w:b/>
                <w:bCs/>
                <w:sz w:val="20"/>
                <w:szCs w:val="20"/>
              </w:rPr>
              <w:t xml:space="preserve"> </w:t>
            </w:r>
            <w:r w:rsidR="00FA4A6B">
              <w:rPr>
                <w:rFonts w:ascii="Calibri" w:hAnsi="Calibri" w:cs="Calibri"/>
                <w:b/>
                <w:bCs/>
                <w:sz w:val="20"/>
                <w:szCs w:val="20"/>
              </w:rPr>
              <w:t>8.</w:t>
            </w:r>
            <w:r w:rsidR="00747EF7">
              <w:rPr>
                <w:rFonts w:ascii="Calibri" w:hAnsi="Calibri" w:cs="Calibri"/>
                <w:b/>
                <w:bCs/>
                <w:sz w:val="20"/>
                <w:szCs w:val="20"/>
              </w:rPr>
              <w:t>03</w:t>
            </w:r>
            <w:r w:rsidRPr="00E57213">
              <w:rPr>
                <w:rFonts w:ascii="Calibri" w:hAnsi="Calibri" w:cs="Calibri"/>
                <w:b/>
                <w:bCs/>
                <w:sz w:val="20"/>
                <w:szCs w:val="20"/>
              </w:rPr>
              <w:t>pm.</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7A0D3D">
      <w:headerReference w:type="default" r:id="rId8"/>
      <w:footerReference w:type="default" r:id="rId9"/>
      <w:pgSz w:w="11906" w:h="16838"/>
      <w:pgMar w:top="720" w:right="720" w:bottom="720" w:left="851"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997C0" w14:textId="77777777" w:rsidR="000A0C2A" w:rsidRDefault="000A0C2A" w:rsidP="00BB6F64">
      <w:pPr>
        <w:spacing w:after="0" w:line="240" w:lineRule="auto"/>
      </w:pPr>
      <w:r>
        <w:separator/>
      </w:r>
    </w:p>
  </w:endnote>
  <w:endnote w:type="continuationSeparator" w:id="0">
    <w:p w14:paraId="4B7E9904" w14:textId="77777777" w:rsidR="000A0C2A" w:rsidRDefault="000A0C2A"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72C50EA6"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747EF7">
      <w:rPr>
        <w:color w:val="FF0000"/>
        <w:sz w:val="18"/>
        <w:szCs w:val="18"/>
      </w:rPr>
      <w:t>24</w:t>
    </w:r>
    <w:r w:rsidR="003A58BF">
      <w:rPr>
        <w:color w:val="FF0000"/>
        <w:sz w:val="18"/>
        <w:szCs w:val="18"/>
      </w:rPr>
      <w:t xml:space="preserve"> June </w:t>
    </w:r>
    <w:r w:rsidR="009B1144">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65930E72"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3A58BF">
      <w:rPr>
        <w:color w:val="FF0000"/>
        <w:sz w:val="18"/>
        <w:szCs w:val="18"/>
      </w:rPr>
      <w:t xml:space="preserve">8 July </w:t>
    </w:r>
    <w:r w:rsidR="00DE2E46">
      <w:rPr>
        <w:color w:val="FF0000"/>
        <w:sz w:val="18"/>
        <w:szCs w:val="18"/>
      </w:rPr>
      <w:t>202</w:t>
    </w:r>
    <w:r w:rsidR="006F7A8F">
      <w:rPr>
        <w:color w:val="FF0000"/>
        <w:sz w:val="18"/>
        <w:szCs w:val="18"/>
      </w:rPr>
      <w:t>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1DEF0" w14:textId="77777777" w:rsidR="000A0C2A" w:rsidRDefault="000A0C2A" w:rsidP="00BB6F64">
      <w:pPr>
        <w:spacing w:after="0" w:line="240" w:lineRule="auto"/>
      </w:pPr>
      <w:r>
        <w:separator/>
      </w:r>
    </w:p>
  </w:footnote>
  <w:footnote w:type="continuationSeparator" w:id="0">
    <w:p w14:paraId="0F5B7892" w14:textId="77777777" w:rsidR="000A0C2A" w:rsidRDefault="000A0C2A"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D17210"/>
    <w:multiLevelType w:val="hybridMultilevel"/>
    <w:tmpl w:val="52562F44"/>
    <w:lvl w:ilvl="0" w:tplc="5AA6F728">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C83420"/>
    <w:multiLevelType w:val="hybridMultilevel"/>
    <w:tmpl w:val="BE9869E2"/>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91288512">
    <w:abstractNumId w:val="14"/>
  </w:num>
  <w:num w:numId="2" w16cid:durableId="1672416110">
    <w:abstractNumId w:val="4"/>
  </w:num>
  <w:num w:numId="3" w16cid:durableId="1494492840">
    <w:abstractNumId w:val="21"/>
  </w:num>
  <w:num w:numId="4" w16cid:durableId="459303376">
    <w:abstractNumId w:val="11"/>
  </w:num>
  <w:num w:numId="5" w16cid:durableId="1421565941">
    <w:abstractNumId w:val="6"/>
  </w:num>
  <w:num w:numId="6" w16cid:durableId="1364207927">
    <w:abstractNumId w:val="13"/>
  </w:num>
  <w:num w:numId="7" w16cid:durableId="1609897464">
    <w:abstractNumId w:val="18"/>
  </w:num>
  <w:num w:numId="8" w16cid:durableId="2017535441">
    <w:abstractNumId w:val="27"/>
  </w:num>
  <w:num w:numId="9" w16cid:durableId="909845371">
    <w:abstractNumId w:val="31"/>
  </w:num>
  <w:num w:numId="10" w16cid:durableId="347104577">
    <w:abstractNumId w:val="8"/>
  </w:num>
  <w:num w:numId="11" w16cid:durableId="307638550">
    <w:abstractNumId w:val="28"/>
  </w:num>
  <w:num w:numId="12" w16cid:durableId="197163652">
    <w:abstractNumId w:val="17"/>
  </w:num>
  <w:num w:numId="13" w16cid:durableId="1184398482">
    <w:abstractNumId w:val="22"/>
  </w:num>
  <w:num w:numId="14" w16cid:durableId="1880165056">
    <w:abstractNumId w:val="2"/>
  </w:num>
  <w:num w:numId="15" w16cid:durableId="816920104">
    <w:abstractNumId w:val="1"/>
  </w:num>
  <w:num w:numId="16" w16cid:durableId="783424750">
    <w:abstractNumId w:val="24"/>
  </w:num>
  <w:num w:numId="17" w16cid:durableId="1972058242">
    <w:abstractNumId w:val="19"/>
  </w:num>
  <w:num w:numId="18" w16cid:durableId="93405603">
    <w:abstractNumId w:val="25"/>
  </w:num>
  <w:num w:numId="19" w16cid:durableId="1546605238">
    <w:abstractNumId w:val="9"/>
  </w:num>
  <w:num w:numId="20" w16cid:durableId="427315688">
    <w:abstractNumId w:val="30"/>
  </w:num>
  <w:num w:numId="21" w16cid:durableId="253704383">
    <w:abstractNumId w:val="3"/>
  </w:num>
  <w:num w:numId="22" w16cid:durableId="1810827643">
    <w:abstractNumId w:val="26"/>
  </w:num>
  <w:num w:numId="23" w16cid:durableId="2137478196">
    <w:abstractNumId w:val="16"/>
  </w:num>
  <w:num w:numId="24" w16cid:durableId="982078404">
    <w:abstractNumId w:val="0"/>
  </w:num>
  <w:num w:numId="25" w16cid:durableId="1090078986">
    <w:abstractNumId w:val="29"/>
  </w:num>
  <w:num w:numId="26" w16cid:durableId="2636575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7"/>
  </w:num>
  <w:num w:numId="28" w16cid:durableId="1931237416">
    <w:abstractNumId w:val="15"/>
  </w:num>
  <w:num w:numId="29" w16cid:durableId="247345809">
    <w:abstractNumId w:val="5"/>
  </w:num>
  <w:num w:numId="30" w16cid:durableId="1889341393">
    <w:abstractNumId w:val="23"/>
  </w:num>
  <w:num w:numId="31" w16cid:durableId="223444749">
    <w:abstractNumId w:val="20"/>
  </w:num>
  <w:num w:numId="32" w16cid:durableId="227964422">
    <w:abstractNumId w:val="32"/>
  </w:num>
  <w:num w:numId="33" w16cid:durableId="1925214177">
    <w:abstractNumId w:val="12"/>
  </w:num>
  <w:num w:numId="34" w16cid:durableId="130828060">
    <w:abstractNumId w:val="33"/>
  </w:num>
  <w:num w:numId="35" w16cid:durableId="190384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22C6"/>
    <w:rsid w:val="0000626E"/>
    <w:rsid w:val="000071F6"/>
    <w:rsid w:val="000125D8"/>
    <w:rsid w:val="0001459A"/>
    <w:rsid w:val="00021B83"/>
    <w:rsid w:val="000229D7"/>
    <w:rsid w:val="00022D9E"/>
    <w:rsid w:val="000335D8"/>
    <w:rsid w:val="00033FD9"/>
    <w:rsid w:val="000377CB"/>
    <w:rsid w:val="00043886"/>
    <w:rsid w:val="00051DD3"/>
    <w:rsid w:val="000756FB"/>
    <w:rsid w:val="00075B5C"/>
    <w:rsid w:val="00075CB9"/>
    <w:rsid w:val="0007754B"/>
    <w:rsid w:val="00080257"/>
    <w:rsid w:val="00083C88"/>
    <w:rsid w:val="000844F1"/>
    <w:rsid w:val="00086CB5"/>
    <w:rsid w:val="000871D9"/>
    <w:rsid w:val="00091593"/>
    <w:rsid w:val="0009442E"/>
    <w:rsid w:val="000A01A4"/>
    <w:rsid w:val="000A0C2A"/>
    <w:rsid w:val="000A0F8D"/>
    <w:rsid w:val="000A3B15"/>
    <w:rsid w:val="000A68CA"/>
    <w:rsid w:val="000A7B77"/>
    <w:rsid w:val="000B09C2"/>
    <w:rsid w:val="000B16EA"/>
    <w:rsid w:val="000C2035"/>
    <w:rsid w:val="000C2B0A"/>
    <w:rsid w:val="000C3349"/>
    <w:rsid w:val="000C7451"/>
    <w:rsid w:val="000D28DA"/>
    <w:rsid w:val="000D294B"/>
    <w:rsid w:val="000D3F30"/>
    <w:rsid w:val="000D5704"/>
    <w:rsid w:val="000E359A"/>
    <w:rsid w:val="000E4EF8"/>
    <w:rsid w:val="000E66D8"/>
    <w:rsid w:val="000E6A89"/>
    <w:rsid w:val="000F1530"/>
    <w:rsid w:val="000F5E72"/>
    <w:rsid w:val="0010012B"/>
    <w:rsid w:val="00106EB1"/>
    <w:rsid w:val="001107B7"/>
    <w:rsid w:val="00111BE3"/>
    <w:rsid w:val="00111E61"/>
    <w:rsid w:val="0011471E"/>
    <w:rsid w:val="001152A5"/>
    <w:rsid w:val="00121295"/>
    <w:rsid w:val="00122B40"/>
    <w:rsid w:val="00130C0B"/>
    <w:rsid w:val="00132861"/>
    <w:rsid w:val="00135FE6"/>
    <w:rsid w:val="001418ED"/>
    <w:rsid w:val="001435FF"/>
    <w:rsid w:val="00143A92"/>
    <w:rsid w:val="00144D52"/>
    <w:rsid w:val="0014627B"/>
    <w:rsid w:val="00150FCF"/>
    <w:rsid w:val="00153FB9"/>
    <w:rsid w:val="001567B3"/>
    <w:rsid w:val="00161652"/>
    <w:rsid w:val="00163A0B"/>
    <w:rsid w:val="0017074F"/>
    <w:rsid w:val="00182331"/>
    <w:rsid w:val="001A28D0"/>
    <w:rsid w:val="001A6C2B"/>
    <w:rsid w:val="001B75D5"/>
    <w:rsid w:val="001D016C"/>
    <w:rsid w:val="001D3370"/>
    <w:rsid w:val="001D4D12"/>
    <w:rsid w:val="001D5D80"/>
    <w:rsid w:val="001E2AE4"/>
    <w:rsid w:val="001E5B75"/>
    <w:rsid w:val="001E689F"/>
    <w:rsid w:val="001F2F76"/>
    <w:rsid w:val="001F4CD4"/>
    <w:rsid w:val="001F632A"/>
    <w:rsid w:val="00200163"/>
    <w:rsid w:val="00202857"/>
    <w:rsid w:val="00210307"/>
    <w:rsid w:val="00211596"/>
    <w:rsid w:val="002131F3"/>
    <w:rsid w:val="00220418"/>
    <w:rsid w:val="0022117D"/>
    <w:rsid w:val="002213B3"/>
    <w:rsid w:val="00222A26"/>
    <w:rsid w:val="00225CC8"/>
    <w:rsid w:val="0022726B"/>
    <w:rsid w:val="0023397E"/>
    <w:rsid w:val="002343E5"/>
    <w:rsid w:val="00234F82"/>
    <w:rsid w:val="00237489"/>
    <w:rsid w:val="00242AD1"/>
    <w:rsid w:val="002456C0"/>
    <w:rsid w:val="00251D43"/>
    <w:rsid w:val="00254B6E"/>
    <w:rsid w:val="00254BF5"/>
    <w:rsid w:val="00257597"/>
    <w:rsid w:val="00260DBE"/>
    <w:rsid w:val="002621B1"/>
    <w:rsid w:val="002632CC"/>
    <w:rsid w:val="00264427"/>
    <w:rsid w:val="00266523"/>
    <w:rsid w:val="00271D0E"/>
    <w:rsid w:val="00275121"/>
    <w:rsid w:val="00277920"/>
    <w:rsid w:val="002806A0"/>
    <w:rsid w:val="00282F01"/>
    <w:rsid w:val="00287CD4"/>
    <w:rsid w:val="0029205D"/>
    <w:rsid w:val="002923F4"/>
    <w:rsid w:val="002934E1"/>
    <w:rsid w:val="00295CED"/>
    <w:rsid w:val="002A5D97"/>
    <w:rsid w:val="002B0662"/>
    <w:rsid w:val="002B0F09"/>
    <w:rsid w:val="002B1567"/>
    <w:rsid w:val="002B44BF"/>
    <w:rsid w:val="002B62AA"/>
    <w:rsid w:val="002B7F54"/>
    <w:rsid w:val="002C1E99"/>
    <w:rsid w:val="002C41A5"/>
    <w:rsid w:val="002C5745"/>
    <w:rsid w:val="002E3A94"/>
    <w:rsid w:val="002E3AD0"/>
    <w:rsid w:val="002E3DCE"/>
    <w:rsid w:val="002E4996"/>
    <w:rsid w:val="002E5286"/>
    <w:rsid w:val="002F4524"/>
    <w:rsid w:val="003000F1"/>
    <w:rsid w:val="00303F94"/>
    <w:rsid w:val="00305E4F"/>
    <w:rsid w:val="00310CF7"/>
    <w:rsid w:val="003128F4"/>
    <w:rsid w:val="00316CB1"/>
    <w:rsid w:val="00316D46"/>
    <w:rsid w:val="00321099"/>
    <w:rsid w:val="00322675"/>
    <w:rsid w:val="00330C13"/>
    <w:rsid w:val="00334DF0"/>
    <w:rsid w:val="00335B4D"/>
    <w:rsid w:val="003455E1"/>
    <w:rsid w:val="003568C8"/>
    <w:rsid w:val="00357C04"/>
    <w:rsid w:val="0036170D"/>
    <w:rsid w:val="00362E5A"/>
    <w:rsid w:val="003777F4"/>
    <w:rsid w:val="00386B21"/>
    <w:rsid w:val="00387601"/>
    <w:rsid w:val="00392C15"/>
    <w:rsid w:val="0039651A"/>
    <w:rsid w:val="003969E9"/>
    <w:rsid w:val="003973EF"/>
    <w:rsid w:val="003978B9"/>
    <w:rsid w:val="003A1F2B"/>
    <w:rsid w:val="003A43F2"/>
    <w:rsid w:val="003A58BF"/>
    <w:rsid w:val="003A6EA3"/>
    <w:rsid w:val="003A6ED5"/>
    <w:rsid w:val="003B1844"/>
    <w:rsid w:val="003B2FB1"/>
    <w:rsid w:val="003B361A"/>
    <w:rsid w:val="003B3E84"/>
    <w:rsid w:val="003B52D5"/>
    <w:rsid w:val="003C4286"/>
    <w:rsid w:val="003C53AF"/>
    <w:rsid w:val="003D36BE"/>
    <w:rsid w:val="003D48D2"/>
    <w:rsid w:val="003D5DE7"/>
    <w:rsid w:val="003D659A"/>
    <w:rsid w:val="003E68ED"/>
    <w:rsid w:val="003E7797"/>
    <w:rsid w:val="003F058A"/>
    <w:rsid w:val="003F3734"/>
    <w:rsid w:val="003F506C"/>
    <w:rsid w:val="00413D09"/>
    <w:rsid w:val="00417087"/>
    <w:rsid w:val="00420F2B"/>
    <w:rsid w:val="00422DE3"/>
    <w:rsid w:val="00424DEC"/>
    <w:rsid w:val="00425E54"/>
    <w:rsid w:val="00426586"/>
    <w:rsid w:val="00426600"/>
    <w:rsid w:val="004271D1"/>
    <w:rsid w:val="00427430"/>
    <w:rsid w:val="00431418"/>
    <w:rsid w:val="0044647F"/>
    <w:rsid w:val="00446C8D"/>
    <w:rsid w:val="004542D1"/>
    <w:rsid w:val="00455FC4"/>
    <w:rsid w:val="00461ADD"/>
    <w:rsid w:val="00465070"/>
    <w:rsid w:val="004656EA"/>
    <w:rsid w:val="0046669F"/>
    <w:rsid w:val="0047344B"/>
    <w:rsid w:val="00474A27"/>
    <w:rsid w:val="004825D4"/>
    <w:rsid w:val="00485000"/>
    <w:rsid w:val="0048632F"/>
    <w:rsid w:val="00491C68"/>
    <w:rsid w:val="00493CC6"/>
    <w:rsid w:val="00494648"/>
    <w:rsid w:val="004965A1"/>
    <w:rsid w:val="0049766C"/>
    <w:rsid w:val="004A4DFC"/>
    <w:rsid w:val="004A5E05"/>
    <w:rsid w:val="004A7A42"/>
    <w:rsid w:val="004B123A"/>
    <w:rsid w:val="004C0323"/>
    <w:rsid w:val="004C0343"/>
    <w:rsid w:val="004C40B3"/>
    <w:rsid w:val="004C42D0"/>
    <w:rsid w:val="004C4894"/>
    <w:rsid w:val="004C6119"/>
    <w:rsid w:val="004C7183"/>
    <w:rsid w:val="004D3C04"/>
    <w:rsid w:val="004D5058"/>
    <w:rsid w:val="004D5A15"/>
    <w:rsid w:val="004D5EDC"/>
    <w:rsid w:val="004D6829"/>
    <w:rsid w:val="004E1D8F"/>
    <w:rsid w:val="004E7383"/>
    <w:rsid w:val="004F0A92"/>
    <w:rsid w:val="004F49FB"/>
    <w:rsid w:val="00500DAB"/>
    <w:rsid w:val="005030EF"/>
    <w:rsid w:val="005036CF"/>
    <w:rsid w:val="00503CB8"/>
    <w:rsid w:val="005050E0"/>
    <w:rsid w:val="00505230"/>
    <w:rsid w:val="0050683A"/>
    <w:rsid w:val="005151DC"/>
    <w:rsid w:val="00515D88"/>
    <w:rsid w:val="005207DA"/>
    <w:rsid w:val="00521386"/>
    <w:rsid w:val="0052158B"/>
    <w:rsid w:val="00523704"/>
    <w:rsid w:val="00526888"/>
    <w:rsid w:val="0053322C"/>
    <w:rsid w:val="00535B5C"/>
    <w:rsid w:val="00536C41"/>
    <w:rsid w:val="00536F27"/>
    <w:rsid w:val="005420E0"/>
    <w:rsid w:val="00543718"/>
    <w:rsid w:val="005556C4"/>
    <w:rsid w:val="00557BAC"/>
    <w:rsid w:val="0056011B"/>
    <w:rsid w:val="00563020"/>
    <w:rsid w:val="00565362"/>
    <w:rsid w:val="00566724"/>
    <w:rsid w:val="00567949"/>
    <w:rsid w:val="0057735E"/>
    <w:rsid w:val="00586FD0"/>
    <w:rsid w:val="00591303"/>
    <w:rsid w:val="0059427C"/>
    <w:rsid w:val="005953F7"/>
    <w:rsid w:val="005A0DD4"/>
    <w:rsid w:val="005A0F49"/>
    <w:rsid w:val="005A0FDA"/>
    <w:rsid w:val="005A13E4"/>
    <w:rsid w:val="005A224A"/>
    <w:rsid w:val="005B48FC"/>
    <w:rsid w:val="005C0A44"/>
    <w:rsid w:val="005C5BE6"/>
    <w:rsid w:val="005D0CA2"/>
    <w:rsid w:val="005D179B"/>
    <w:rsid w:val="005D1CBC"/>
    <w:rsid w:val="005D233D"/>
    <w:rsid w:val="005D68EB"/>
    <w:rsid w:val="005E0002"/>
    <w:rsid w:val="005E1864"/>
    <w:rsid w:val="005E1D42"/>
    <w:rsid w:val="005E48D9"/>
    <w:rsid w:val="005E6113"/>
    <w:rsid w:val="005E69B6"/>
    <w:rsid w:val="005E7690"/>
    <w:rsid w:val="005E7737"/>
    <w:rsid w:val="005F18A6"/>
    <w:rsid w:val="005F3600"/>
    <w:rsid w:val="005F45DB"/>
    <w:rsid w:val="005F4A7B"/>
    <w:rsid w:val="0061049A"/>
    <w:rsid w:val="00610D55"/>
    <w:rsid w:val="00623E5F"/>
    <w:rsid w:val="006264FF"/>
    <w:rsid w:val="00640C8B"/>
    <w:rsid w:val="0064160C"/>
    <w:rsid w:val="0064560A"/>
    <w:rsid w:val="00650189"/>
    <w:rsid w:val="00651ABB"/>
    <w:rsid w:val="00652491"/>
    <w:rsid w:val="00652E35"/>
    <w:rsid w:val="006555BD"/>
    <w:rsid w:val="00655C11"/>
    <w:rsid w:val="00664DBE"/>
    <w:rsid w:val="00667D69"/>
    <w:rsid w:val="00672BA1"/>
    <w:rsid w:val="00673757"/>
    <w:rsid w:val="00676193"/>
    <w:rsid w:val="00677973"/>
    <w:rsid w:val="006848CF"/>
    <w:rsid w:val="00685131"/>
    <w:rsid w:val="00690CBF"/>
    <w:rsid w:val="006965F5"/>
    <w:rsid w:val="006A3109"/>
    <w:rsid w:val="006A371C"/>
    <w:rsid w:val="006A406C"/>
    <w:rsid w:val="006A4156"/>
    <w:rsid w:val="006A60EA"/>
    <w:rsid w:val="006A615B"/>
    <w:rsid w:val="006B09E3"/>
    <w:rsid w:val="006B1B41"/>
    <w:rsid w:val="006B67B9"/>
    <w:rsid w:val="006C6B00"/>
    <w:rsid w:val="006C706A"/>
    <w:rsid w:val="006D3CBD"/>
    <w:rsid w:val="006D5CC3"/>
    <w:rsid w:val="006D7910"/>
    <w:rsid w:val="006E17DD"/>
    <w:rsid w:val="006E32DB"/>
    <w:rsid w:val="006E5648"/>
    <w:rsid w:val="006F484E"/>
    <w:rsid w:val="006F4A27"/>
    <w:rsid w:val="006F5B38"/>
    <w:rsid w:val="006F5D3A"/>
    <w:rsid w:val="006F7A8F"/>
    <w:rsid w:val="00704AF3"/>
    <w:rsid w:val="00710D94"/>
    <w:rsid w:val="007149D2"/>
    <w:rsid w:val="00714E1F"/>
    <w:rsid w:val="00720180"/>
    <w:rsid w:val="00721B22"/>
    <w:rsid w:val="00722E41"/>
    <w:rsid w:val="007242B3"/>
    <w:rsid w:val="00726FF1"/>
    <w:rsid w:val="00730413"/>
    <w:rsid w:val="00731969"/>
    <w:rsid w:val="00732CD3"/>
    <w:rsid w:val="007401CF"/>
    <w:rsid w:val="00743CC3"/>
    <w:rsid w:val="00747EF7"/>
    <w:rsid w:val="00751B55"/>
    <w:rsid w:val="007703F6"/>
    <w:rsid w:val="00774B98"/>
    <w:rsid w:val="007755BF"/>
    <w:rsid w:val="0077727E"/>
    <w:rsid w:val="0078626A"/>
    <w:rsid w:val="00787CC9"/>
    <w:rsid w:val="00790A52"/>
    <w:rsid w:val="007942C5"/>
    <w:rsid w:val="007944A2"/>
    <w:rsid w:val="007944AC"/>
    <w:rsid w:val="007A0D3D"/>
    <w:rsid w:val="007A118D"/>
    <w:rsid w:val="007A3CDE"/>
    <w:rsid w:val="007A3E10"/>
    <w:rsid w:val="007A44A3"/>
    <w:rsid w:val="007B1361"/>
    <w:rsid w:val="007B38CD"/>
    <w:rsid w:val="007B4B78"/>
    <w:rsid w:val="007C155F"/>
    <w:rsid w:val="007C63C8"/>
    <w:rsid w:val="007C7991"/>
    <w:rsid w:val="007C7F06"/>
    <w:rsid w:val="007D0DF5"/>
    <w:rsid w:val="007D1751"/>
    <w:rsid w:val="007D1FDA"/>
    <w:rsid w:val="007D2D26"/>
    <w:rsid w:val="007E2265"/>
    <w:rsid w:val="007E3BC1"/>
    <w:rsid w:val="007E4375"/>
    <w:rsid w:val="007E57FF"/>
    <w:rsid w:val="007F06B7"/>
    <w:rsid w:val="007F0E0B"/>
    <w:rsid w:val="007F3588"/>
    <w:rsid w:val="007F59EB"/>
    <w:rsid w:val="0080166F"/>
    <w:rsid w:val="00804B80"/>
    <w:rsid w:val="008128BF"/>
    <w:rsid w:val="008142F7"/>
    <w:rsid w:val="008149F8"/>
    <w:rsid w:val="008230E8"/>
    <w:rsid w:val="00835EEB"/>
    <w:rsid w:val="00836FFE"/>
    <w:rsid w:val="00842209"/>
    <w:rsid w:val="008466FF"/>
    <w:rsid w:val="0085078E"/>
    <w:rsid w:val="008536DD"/>
    <w:rsid w:val="00857FA3"/>
    <w:rsid w:val="008638AA"/>
    <w:rsid w:val="00870024"/>
    <w:rsid w:val="0087211E"/>
    <w:rsid w:val="00873939"/>
    <w:rsid w:val="00874462"/>
    <w:rsid w:val="00874FDF"/>
    <w:rsid w:val="008752FA"/>
    <w:rsid w:val="008773D7"/>
    <w:rsid w:val="008822D8"/>
    <w:rsid w:val="008826DF"/>
    <w:rsid w:val="00886839"/>
    <w:rsid w:val="00891A48"/>
    <w:rsid w:val="00893790"/>
    <w:rsid w:val="008A1B68"/>
    <w:rsid w:val="008B0230"/>
    <w:rsid w:val="008B4569"/>
    <w:rsid w:val="008C6D35"/>
    <w:rsid w:val="008D400C"/>
    <w:rsid w:val="008D4F3B"/>
    <w:rsid w:val="008E49A4"/>
    <w:rsid w:val="008F0355"/>
    <w:rsid w:val="008F1716"/>
    <w:rsid w:val="008F73BF"/>
    <w:rsid w:val="00902243"/>
    <w:rsid w:val="0091040B"/>
    <w:rsid w:val="00910ECE"/>
    <w:rsid w:val="009226B7"/>
    <w:rsid w:val="00925306"/>
    <w:rsid w:val="00927ADB"/>
    <w:rsid w:val="009316D1"/>
    <w:rsid w:val="00935BF3"/>
    <w:rsid w:val="00937EFB"/>
    <w:rsid w:val="009422A7"/>
    <w:rsid w:val="009444B1"/>
    <w:rsid w:val="00946989"/>
    <w:rsid w:val="009476BA"/>
    <w:rsid w:val="00947BCB"/>
    <w:rsid w:val="00956637"/>
    <w:rsid w:val="0096777B"/>
    <w:rsid w:val="00971FC0"/>
    <w:rsid w:val="00996D55"/>
    <w:rsid w:val="009970DB"/>
    <w:rsid w:val="00997809"/>
    <w:rsid w:val="00997AFD"/>
    <w:rsid w:val="009A0C55"/>
    <w:rsid w:val="009A1268"/>
    <w:rsid w:val="009A236C"/>
    <w:rsid w:val="009A7E11"/>
    <w:rsid w:val="009B06FA"/>
    <w:rsid w:val="009B1144"/>
    <w:rsid w:val="009B2310"/>
    <w:rsid w:val="009B7766"/>
    <w:rsid w:val="009C26DA"/>
    <w:rsid w:val="009C3FDB"/>
    <w:rsid w:val="009C4E37"/>
    <w:rsid w:val="009C76DB"/>
    <w:rsid w:val="009D081E"/>
    <w:rsid w:val="009D3E0C"/>
    <w:rsid w:val="009D3F2C"/>
    <w:rsid w:val="009D5BF7"/>
    <w:rsid w:val="009D639D"/>
    <w:rsid w:val="009D69D4"/>
    <w:rsid w:val="009D7A4E"/>
    <w:rsid w:val="009E0D58"/>
    <w:rsid w:val="009E22D9"/>
    <w:rsid w:val="009E4A41"/>
    <w:rsid w:val="009E4E84"/>
    <w:rsid w:val="009E5190"/>
    <w:rsid w:val="009F16F9"/>
    <w:rsid w:val="009F183C"/>
    <w:rsid w:val="009F1F0B"/>
    <w:rsid w:val="009F3DFD"/>
    <w:rsid w:val="009F796E"/>
    <w:rsid w:val="00A03903"/>
    <w:rsid w:val="00A050A4"/>
    <w:rsid w:val="00A116A7"/>
    <w:rsid w:val="00A12E2F"/>
    <w:rsid w:val="00A16937"/>
    <w:rsid w:val="00A23402"/>
    <w:rsid w:val="00A30E0C"/>
    <w:rsid w:val="00A32EE1"/>
    <w:rsid w:val="00A330DE"/>
    <w:rsid w:val="00A35ABE"/>
    <w:rsid w:val="00A35D1C"/>
    <w:rsid w:val="00A4039E"/>
    <w:rsid w:val="00A419B0"/>
    <w:rsid w:val="00A479A9"/>
    <w:rsid w:val="00A526D2"/>
    <w:rsid w:val="00A61E28"/>
    <w:rsid w:val="00A70081"/>
    <w:rsid w:val="00A705A4"/>
    <w:rsid w:val="00A7339E"/>
    <w:rsid w:val="00A75C88"/>
    <w:rsid w:val="00A803BF"/>
    <w:rsid w:val="00A826F1"/>
    <w:rsid w:val="00A8406C"/>
    <w:rsid w:val="00A85BBB"/>
    <w:rsid w:val="00A9059C"/>
    <w:rsid w:val="00A94805"/>
    <w:rsid w:val="00AA1623"/>
    <w:rsid w:val="00AB3F2B"/>
    <w:rsid w:val="00AB4183"/>
    <w:rsid w:val="00AB4C33"/>
    <w:rsid w:val="00AC2B9C"/>
    <w:rsid w:val="00AC5C6D"/>
    <w:rsid w:val="00AC605C"/>
    <w:rsid w:val="00AC6BA8"/>
    <w:rsid w:val="00AC73C1"/>
    <w:rsid w:val="00AD13F3"/>
    <w:rsid w:val="00AD24B4"/>
    <w:rsid w:val="00AE0FC4"/>
    <w:rsid w:val="00AE1F59"/>
    <w:rsid w:val="00AE2031"/>
    <w:rsid w:val="00AE2183"/>
    <w:rsid w:val="00AE3A4C"/>
    <w:rsid w:val="00AE3F51"/>
    <w:rsid w:val="00B0129B"/>
    <w:rsid w:val="00B023EC"/>
    <w:rsid w:val="00B069C7"/>
    <w:rsid w:val="00B12FB7"/>
    <w:rsid w:val="00B139DF"/>
    <w:rsid w:val="00B143B0"/>
    <w:rsid w:val="00B20B0B"/>
    <w:rsid w:val="00B23289"/>
    <w:rsid w:val="00B23B3D"/>
    <w:rsid w:val="00B26699"/>
    <w:rsid w:val="00B31850"/>
    <w:rsid w:val="00B323DA"/>
    <w:rsid w:val="00B360B7"/>
    <w:rsid w:val="00B401B1"/>
    <w:rsid w:val="00B40DC0"/>
    <w:rsid w:val="00B60F40"/>
    <w:rsid w:val="00B64573"/>
    <w:rsid w:val="00B65DCB"/>
    <w:rsid w:val="00B7146E"/>
    <w:rsid w:val="00B71948"/>
    <w:rsid w:val="00B75751"/>
    <w:rsid w:val="00B80C9C"/>
    <w:rsid w:val="00B858CE"/>
    <w:rsid w:val="00B8632A"/>
    <w:rsid w:val="00B91AF7"/>
    <w:rsid w:val="00B955F0"/>
    <w:rsid w:val="00BA5566"/>
    <w:rsid w:val="00BA6DA5"/>
    <w:rsid w:val="00BA7EB2"/>
    <w:rsid w:val="00BB6AEB"/>
    <w:rsid w:val="00BB6F64"/>
    <w:rsid w:val="00BB7850"/>
    <w:rsid w:val="00BC17E0"/>
    <w:rsid w:val="00BD45AB"/>
    <w:rsid w:val="00BD6854"/>
    <w:rsid w:val="00BE3F17"/>
    <w:rsid w:val="00BE5660"/>
    <w:rsid w:val="00BE5BAF"/>
    <w:rsid w:val="00BF03E5"/>
    <w:rsid w:val="00BF38BE"/>
    <w:rsid w:val="00BF695E"/>
    <w:rsid w:val="00C032AB"/>
    <w:rsid w:val="00C032B6"/>
    <w:rsid w:val="00C07B3F"/>
    <w:rsid w:val="00C136A6"/>
    <w:rsid w:val="00C14BD8"/>
    <w:rsid w:val="00C16ECE"/>
    <w:rsid w:val="00C20130"/>
    <w:rsid w:val="00C23117"/>
    <w:rsid w:val="00C2408C"/>
    <w:rsid w:val="00C31F83"/>
    <w:rsid w:val="00C346CB"/>
    <w:rsid w:val="00C42801"/>
    <w:rsid w:val="00C4296D"/>
    <w:rsid w:val="00C4353F"/>
    <w:rsid w:val="00C457FE"/>
    <w:rsid w:val="00C45BE2"/>
    <w:rsid w:val="00C502DE"/>
    <w:rsid w:val="00C5111F"/>
    <w:rsid w:val="00C51642"/>
    <w:rsid w:val="00C531B6"/>
    <w:rsid w:val="00C55767"/>
    <w:rsid w:val="00C56E2F"/>
    <w:rsid w:val="00C57004"/>
    <w:rsid w:val="00C60CE5"/>
    <w:rsid w:val="00C6107D"/>
    <w:rsid w:val="00C62FA4"/>
    <w:rsid w:val="00C670EC"/>
    <w:rsid w:val="00C676FB"/>
    <w:rsid w:val="00C73B82"/>
    <w:rsid w:val="00C83FFF"/>
    <w:rsid w:val="00C869C2"/>
    <w:rsid w:val="00C874F6"/>
    <w:rsid w:val="00C977CF"/>
    <w:rsid w:val="00CA1A36"/>
    <w:rsid w:val="00CA3884"/>
    <w:rsid w:val="00CA73A1"/>
    <w:rsid w:val="00CD27C0"/>
    <w:rsid w:val="00CD5D20"/>
    <w:rsid w:val="00CD71BD"/>
    <w:rsid w:val="00CD7242"/>
    <w:rsid w:val="00CE2518"/>
    <w:rsid w:val="00CE2758"/>
    <w:rsid w:val="00CE670F"/>
    <w:rsid w:val="00CF2E39"/>
    <w:rsid w:val="00CF60EF"/>
    <w:rsid w:val="00D023B9"/>
    <w:rsid w:val="00D0649B"/>
    <w:rsid w:val="00D068B1"/>
    <w:rsid w:val="00D06997"/>
    <w:rsid w:val="00D07DC1"/>
    <w:rsid w:val="00D14804"/>
    <w:rsid w:val="00D21FF5"/>
    <w:rsid w:val="00D23C04"/>
    <w:rsid w:val="00D3055F"/>
    <w:rsid w:val="00D31647"/>
    <w:rsid w:val="00D31F07"/>
    <w:rsid w:val="00D35462"/>
    <w:rsid w:val="00D35A7E"/>
    <w:rsid w:val="00D36BF8"/>
    <w:rsid w:val="00D36C44"/>
    <w:rsid w:val="00D411EF"/>
    <w:rsid w:val="00D4382E"/>
    <w:rsid w:val="00D52282"/>
    <w:rsid w:val="00D544D5"/>
    <w:rsid w:val="00D54D06"/>
    <w:rsid w:val="00D57EFF"/>
    <w:rsid w:val="00D601BD"/>
    <w:rsid w:val="00D60DF5"/>
    <w:rsid w:val="00D61F1A"/>
    <w:rsid w:val="00D640E5"/>
    <w:rsid w:val="00D66543"/>
    <w:rsid w:val="00D675CD"/>
    <w:rsid w:val="00D67AF1"/>
    <w:rsid w:val="00D7174D"/>
    <w:rsid w:val="00D72412"/>
    <w:rsid w:val="00D72613"/>
    <w:rsid w:val="00D73710"/>
    <w:rsid w:val="00D813F9"/>
    <w:rsid w:val="00D82434"/>
    <w:rsid w:val="00D828EA"/>
    <w:rsid w:val="00D82B8F"/>
    <w:rsid w:val="00D86252"/>
    <w:rsid w:val="00D87510"/>
    <w:rsid w:val="00D91E14"/>
    <w:rsid w:val="00D974A7"/>
    <w:rsid w:val="00DA1F1F"/>
    <w:rsid w:val="00DA4CDC"/>
    <w:rsid w:val="00DA61BC"/>
    <w:rsid w:val="00DB2032"/>
    <w:rsid w:val="00DB4453"/>
    <w:rsid w:val="00DC18A4"/>
    <w:rsid w:val="00DC3471"/>
    <w:rsid w:val="00DC42D2"/>
    <w:rsid w:val="00DC6035"/>
    <w:rsid w:val="00DC6E85"/>
    <w:rsid w:val="00DD3288"/>
    <w:rsid w:val="00DD3EF4"/>
    <w:rsid w:val="00DD6602"/>
    <w:rsid w:val="00DE27E2"/>
    <w:rsid w:val="00DE2E46"/>
    <w:rsid w:val="00DF2B3E"/>
    <w:rsid w:val="00DF3880"/>
    <w:rsid w:val="00DF41B9"/>
    <w:rsid w:val="00DF4DE5"/>
    <w:rsid w:val="00DF569B"/>
    <w:rsid w:val="00DF6EFC"/>
    <w:rsid w:val="00E0136B"/>
    <w:rsid w:val="00E046FE"/>
    <w:rsid w:val="00E12DB6"/>
    <w:rsid w:val="00E14FD4"/>
    <w:rsid w:val="00E16394"/>
    <w:rsid w:val="00E2227E"/>
    <w:rsid w:val="00E316B2"/>
    <w:rsid w:val="00E31CFA"/>
    <w:rsid w:val="00E3742F"/>
    <w:rsid w:val="00E41D33"/>
    <w:rsid w:val="00E435F1"/>
    <w:rsid w:val="00E57213"/>
    <w:rsid w:val="00E62B41"/>
    <w:rsid w:val="00E62B6D"/>
    <w:rsid w:val="00E72608"/>
    <w:rsid w:val="00E72767"/>
    <w:rsid w:val="00E73828"/>
    <w:rsid w:val="00E752CD"/>
    <w:rsid w:val="00E83FB2"/>
    <w:rsid w:val="00E91259"/>
    <w:rsid w:val="00E91344"/>
    <w:rsid w:val="00E93D20"/>
    <w:rsid w:val="00E942DF"/>
    <w:rsid w:val="00E96BDF"/>
    <w:rsid w:val="00E97E39"/>
    <w:rsid w:val="00EA0CC2"/>
    <w:rsid w:val="00EA0E45"/>
    <w:rsid w:val="00EA46BE"/>
    <w:rsid w:val="00EA5755"/>
    <w:rsid w:val="00EB2A8A"/>
    <w:rsid w:val="00EB3382"/>
    <w:rsid w:val="00EB36B7"/>
    <w:rsid w:val="00EB57CB"/>
    <w:rsid w:val="00EB6CAF"/>
    <w:rsid w:val="00EC5FD7"/>
    <w:rsid w:val="00EC639C"/>
    <w:rsid w:val="00EC6B2A"/>
    <w:rsid w:val="00EC6C2B"/>
    <w:rsid w:val="00EC6E55"/>
    <w:rsid w:val="00ED04EC"/>
    <w:rsid w:val="00ED1A6C"/>
    <w:rsid w:val="00ED23AF"/>
    <w:rsid w:val="00ED6E3E"/>
    <w:rsid w:val="00ED7704"/>
    <w:rsid w:val="00EE62E2"/>
    <w:rsid w:val="00EE6EAE"/>
    <w:rsid w:val="00EE7358"/>
    <w:rsid w:val="00EF0D5C"/>
    <w:rsid w:val="00EF4FE4"/>
    <w:rsid w:val="00EF6D4C"/>
    <w:rsid w:val="00F043B6"/>
    <w:rsid w:val="00F074E0"/>
    <w:rsid w:val="00F122B9"/>
    <w:rsid w:val="00F20532"/>
    <w:rsid w:val="00F2397F"/>
    <w:rsid w:val="00F260E9"/>
    <w:rsid w:val="00F328A4"/>
    <w:rsid w:val="00F3305C"/>
    <w:rsid w:val="00F34E6E"/>
    <w:rsid w:val="00F414F3"/>
    <w:rsid w:val="00F43AE0"/>
    <w:rsid w:val="00F46B40"/>
    <w:rsid w:val="00F46DA4"/>
    <w:rsid w:val="00F47873"/>
    <w:rsid w:val="00F50295"/>
    <w:rsid w:val="00F5501D"/>
    <w:rsid w:val="00F55AEA"/>
    <w:rsid w:val="00F62AB9"/>
    <w:rsid w:val="00F659B0"/>
    <w:rsid w:val="00F70246"/>
    <w:rsid w:val="00F83CA0"/>
    <w:rsid w:val="00F84A39"/>
    <w:rsid w:val="00F86BE9"/>
    <w:rsid w:val="00F922F0"/>
    <w:rsid w:val="00F92310"/>
    <w:rsid w:val="00F972A3"/>
    <w:rsid w:val="00FA13EC"/>
    <w:rsid w:val="00FA28C4"/>
    <w:rsid w:val="00FA4A6B"/>
    <w:rsid w:val="00FA698D"/>
    <w:rsid w:val="00FB33A6"/>
    <w:rsid w:val="00FB7037"/>
    <w:rsid w:val="00FC4111"/>
    <w:rsid w:val="00FD48E6"/>
    <w:rsid w:val="00FE359F"/>
    <w:rsid w:val="00FE767F"/>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2024-05-01T20:50:00Z</cp:lastPrinted>
  <dcterms:created xsi:type="dcterms:W3CDTF">2024-06-25T16:41:00Z</dcterms:created>
  <dcterms:modified xsi:type="dcterms:W3CDTF">2024-06-25T16:41:00Z</dcterms:modified>
</cp:coreProperties>
</file>