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31B4C405" w:rsidR="00E942DF" w:rsidRPr="00491C68" w:rsidRDefault="00BB6F64" w:rsidP="006F484E">
      <w:pPr>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BC24C2">
        <w:rPr>
          <w:rFonts w:cstheme="minorHAnsi"/>
          <w:b/>
          <w:bCs/>
        </w:rPr>
        <w:t>8 July</w:t>
      </w:r>
      <w:r w:rsidR="00AE1F59">
        <w:rPr>
          <w:rFonts w:cstheme="minorHAnsi"/>
          <w:b/>
          <w:bCs/>
        </w:rPr>
        <w:t xml:space="preserve"> 2024</w:t>
      </w:r>
      <w:r w:rsidR="00F074E0" w:rsidRPr="00491C68">
        <w:rPr>
          <w:rFonts w:cstheme="minorHAnsi"/>
          <w:b/>
          <w:bCs/>
        </w:rPr>
        <w:t xml:space="preserve">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7DF6ED13" w14:textId="45280A37"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5881F8F8" w14:textId="0391C4A4" w:rsidR="00083C88" w:rsidRDefault="00083C88" w:rsidP="002A5D97">
      <w:pPr>
        <w:spacing w:after="0"/>
        <w:ind w:left="426"/>
        <w:rPr>
          <w:rFonts w:cstheme="minorHAnsi"/>
        </w:rPr>
      </w:pPr>
      <w:r>
        <w:rPr>
          <w:rFonts w:cstheme="minorHAnsi"/>
        </w:rPr>
        <w:t>Cllr. Craig Evans</w:t>
      </w:r>
    </w:p>
    <w:p w14:paraId="7CFA0119" w14:textId="78CD7B0F" w:rsidR="007703F6" w:rsidRDefault="00EF6D4C" w:rsidP="00F50295">
      <w:pPr>
        <w:tabs>
          <w:tab w:val="left" w:pos="1701"/>
        </w:tabs>
        <w:spacing w:after="0"/>
        <w:ind w:left="426"/>
        <w:rPr>
          <w:rFonts w:cstheme="minorHAnsi"/>
        </w:rPr>
      </w:pPr>
      <w:r w:rsidRPr="00491C68">
        <w:rPr>
          <w:rFonts w:cstheme="minorHAnsi"/>
        </w:rPr>
        <w:t>Cllr. Antony Harding</w:t>
      </w:r>
    </w:p>
    <w:p w14:paraId="296BEEDB" w14:textId="02C385BB" w:rsidR="00BC24C2" w:rsidRDefault="00BC24C2" w:rsidP="00F50295">
      <w:pPr>
        <w:tabs>
          <w:tab w:val="left" w:pos="1701"/>
        </w:tabs>
        <w:spacing w:after="0"/>
        <w:ind w:left="426"/>
        <w:rPr>
          <w:rFonts w:cstheme="minorHAnsi"/>
        </w:rPr>
      </w:pPr>
      <w:r>
        <w:rPr>
          <w:rFonts w:cstheme="minorHAnsi"/>
        </w:rPr>
        <w:t>Cllr. Lesley Kinder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004B7057" w14:textId="3DAF2FD9" w:rsidR="00E942DF" w:rsidRPr="00D73710" w:rsidRDefault="00BF68E4" w:rsidP="006F484E">
      <w:pPr>
        <w:tabs>
          <w:tab w:val="left" w:pos="1701"/>
        </w:tabs>
        <w:spacing w:after="0"/>
        <w:ind w:left="426"/>
        <w:rPr>
          <w:rFonts w:cstheme="minorHAnsi"/>
        </w:rPr>
      </w:pPr>
      <w:r>
        <w:rPr>
          <w:rFonts w:cstheme="minorHAnsi"/>
        </w:rPr>
        <w:t xml:space="preserve">One </w:t>
      </w:r>
      <w:r w:rsidR="009F1F0B" w:rsidRPr="00D73710">
        <w:rPr>
          <w:rFonts w:cstheme="minorHAnsi"/>
        </w:rPr>
        <w:t>member of the public</w:t>
      </w: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D73710" w14:paraId="532F0A2C" w14:textId="77777777" w:rsidTr="008752FA">
        <w:trPr>
          <w:trHeight w:val="769"/>
        </w:trPr>
        <w:tc>
          <w:tcPr>
            <w:tcW w:w="1202" w:type="dxa"/>
          </w:tcPr>
          <w:p w14:paraId="42EF7FD0" w14:textId="05CBFD2F" w:rsidR="00EC6E55" w:rsidRPr="00D73710" w:rsidRDefault="00D07DC1" w:rsidP="005E48D9">
            <w:pPr>
              <w:tabs>
                <w:tab w:val="left" w:pos="1701"/>
              </w:tabs>
              <w:spacing w:line="276" w:lineRule="auto"/>
              <w:rPr>
                <w:rFonts w:cstheme="minorHAnsi"/>
                <w:b/>
                <w:bCs/>
                <w:sz w:val="20"/>
                <w:szCs w:val="20"/>
              </w:rPr>
            </w:pPr>
            <w:r w:rsidRPr="00D73710">
              <w:rPr>
                <w:rFonts w:cstheme="minorHAnsi"/>
                <w:b/>
                <w:bCs/>
                <w:sz w:val="20"/>
                <w:szCs w:val="20"/>
              </w:rPr>
              <w:t>2</w:t>
            </w:r>
            <w:r w:rsidR="00106EB1" w:rsidRPr="00D73710">
              <w:rPr>
                <w:rFonts w:cstheme="minorHAnsi"/>
                <w:b/>
                <w:bCs/>
                <w:sz w:val="20"/>
                <w:szCs w:val="20"/>
              </w:rPr>
              <w:t>4</w:t>
            </w:r>
            <w:r w:rsidR="0059427C" w:rsidRPr="00D73710">
              <w:rPr>
                <w:rFonts w:cstheme="minorHAnsi"/>
                <w:b/>
                <w:bCs/>
                <w:sz w:val="20"/>
                <w:szCs w:val="20"/>
              </w:rPr>
              <w:t>-</w:t>
            </w:r>
            <w:r w:rsidR="00106EB1" w:rsidRPr="00D73710">
              <w:rPr>
                <w:rFonts w:cstheme="minorHAnsi"/>
                <w:b/>
                <w:bCs/>
                <w:sz w:val="20"/>
                <w:szCs w:val="20"/>
              </w:rPr>
              <w:t>5</w:t>
            </w:r>
            <w:r w:rsidR="0059427C" w:rsidRPr="00D73710">
              <w:rPr>
                <w:rFonts w:cstheme="minorHAnsi"/>
                <w:b/>
                <w:bCs/>
                <w:sz w:val="20"/>
                <w:szCs w:val="20"/>
              </w:rPr>
              <w:t>/</w:t>
            </w:r>
            <w:r w:rsidR="00106EB1" w:rsidRPr="00D73710">
              <w:rPr>
                <w:rFonts w:cstheme="minorHAnsi"/>
                <w:b/>
                <w:bCs/>
                <w:sz w:val="20"/>
                <w:szCs w:val="20"/>
              </w:rPr>
              <w:t>0</w:t>
            </w:r>
            <w:r w:rsidR="006360ED">
              <w:rPr>
                <w:rFonts w:cstheme="minorHAnsi"/>
                <w:b/>
                <w:bCs/>
                <w:sz w:val="20"/>
                <w:szCs w:val="20"/>
              </w:rPr>
              <w:t>90</w:t>
            </w:r>
          </w:p>
          <w:p w14:paraId="79071751" w14:textId="77777777" w:rsidR="00EC6E55" w:rsidRPr="00D73710" w:rsidRDefault="00EC6E55" w:rsidP="005E48D9">
            <w:pPr>
              <w:tabs>
                <w:tab w:val="left" w:pos="1701"/>
              </w:tabs>
              <w:spacing w:line="276" w:lineRule="auto"/>
              <w:rPr>
                <w:rFonts w:cstheme="minorHAnsi"/>
                <w:b/>
                <w:bCs/>
                <w:sz w:val="20"/>
                <w:szCs w:val="20"/>
              </w:rPr>
            </w:pPr>
          </w:p>
          <w:p w14:paraId="20166694"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166A01D4" w14:textId="77777777" w:rsidR="00EC6E55" w:rsidRPr="00D73710" w:rsidRDefault="00EC6E55" w:rsidP="001E689F">
            <w:pPr>
              <w:tabs>
                <w:tab w:val="left" w:pos="1701"/>
              </w:tabs>
              <w:spacing w:line="276" w:lineRule="auto"/>
              <w:rPr>
                <w:rFonts w:cstheme="minorHAnsi"/>
                <w:b/>
                <w:bCs/>
                <w:sz w:val="20"/>
                <w:szCs w:val="20"/>
              </w:rPr>
            </w:pPr>
            <w:r w:rsidRPr="00D73710">
              <w:rPr>
                <w:rFonts w:cstheme="minorHAnsi"/>
                <w:b/>
                <w:bCs/>
                <w:sz w:val="20"/>
                <w:szCs w:val="20"/>
              </w:rPr>
              <w:t>WELCOME</w:t>
            </w:r>
            <w:r w:rsidR="00D31647" w:rsidRPr="00D73710">
              <w:rPr>
                <w:rFonts w:cstheme="minorHAnsi"/>
                <w:b/>
                <w:bCs/>
                <w:sz w:val="20"/>
                <w:szCs w:val="20"/>
              </w:rPr>
              <w:t xml:space="preserve"> AND APOLOGIES</w:t>
            </w:r>
          </w:p>
          <w:p w14:paraId="7BD4CF1E" w14:textId="08C9A835" w:rsidR="00937EFB" w:rsidRPr="00D73710" w:rsidRDefault="00EC6E55" w:rsidP="001E689F">
            <w:pPr>
              <w:tabs>
                <w:tab w:val="left" w:pos="1701"/>
              </w:tabs>
              <w:spacing w:line="276" w:lineRule="auto"/>
              <w:rPr>
                <w:rFonts w:cstheme="minorHAnsi"/>
                <w:sz w:val="20"/>
                <w:szCs w:val="20"/>
              </w:rPr>
            </w:pPr>
            <w:r w:rsidRPr="00D73710">
              <w:rPr>
                <w:rFonts w:cstheme="minorHAnsi"/>
                <w:sz w:val="20"/>
                <w:szCs w:val="20"/>
              </w:rPr>
              <w:t>The Chair declared the meeting open</w:t>
            </w:r>
            <w:r w:rsidR="00161652" w:rsidRPr="00D73710">
              <w:rPr>
                <w:rFonts w:cstheme="minorHAnsi"/>
                <w:sz w:val="20"/>
                <w:szCs w:val="20"/>
              </w:rPr>
              <w:t xml:space="preserve"> at </w:t>
            </w:r>
            <w:r w:rsidR="00083C88">
              <w:rPr>
                <w:rFonts w:cstheme="minorHAnsi"/>
                <w:sz w:val="20"/>
                <w:szCs w:val="20"/>
              </w:rPr>
              <w:t>7.3</w:t>
            </w:r>
            <w:r w:rsidR="00BF68E4">
              <w:rPr>
                <w:rFonts w:cstheme="minorHAnsi"/>
                <w:sz w:val="20"/>
                <w:szCs w:val="20"/>
              </w:rPr>
              <w:t>6</w:t>
            </w:r>
            <w:r w:rsidR="00161652" w:rsidRPr="00D73710">
              <w:rPr>
                <w:rFonts w:cstheme="minorHAnsi"/>
                <w:sz w:val="20"/>
                <w:szCs w:val="20"/>
              </w:rPr>
              <w:t>pm</w:t>
            </w:r>
            <w:r w:rsidRPr="00D73710">
              <w:rPr>
                <w:rFonts w:cstheme="minorHAnsi"/>
                <w:sz w:val="20"/>
                <w:szCs w:val="20"/>
              </w:rPr>
              <w:t xml:space="preserve"> and welcomed those present.</w:t>
            </w:r>
          </w:p>
          <w:p w14:paraId="2E1ABF70" w14:textId="7C6A6182" w:rsidR="00F922F0" w:rsidRPr="00D73710" w:rsidRDefault="00937EFB" w:rsidP="001E689F">
            <w:pPr>
              <w:tabs>
                <w:tab w:val="left" w:pos="1701"/>
              </w:tabs>
              <w:spacing w:line="276" w:lineRule="auto"/>
              <w:rPr>
                <w:rFonts w:cstheme="minorHAnsi"/>
                <w:sz w:val="20"/>
                <w:szCs w:val="20"/>
              </w:rPr>
            </w:pPr>
            <w:r w:rsidRPr="00D73710">
              <w:rPr>
                <w:rFonts w:cstheme="minorHAnsi"/>
                <w:sz w:val="20"/>
                <w:szCs w:val="20"/>
              </w:rPr>
              <w:t>Apologies were received</w:t>
            </w:r>
            <w:r w:rsidR="00EF6D4C" w:rsidRPr="00D73710">
              <w:rPr>
                <w:rFonts w:cstheme="minorHAnsi"/>
                <w:sz w:val="20"/>
                <w:szCs w:val="20"/>
              </w:rPr>
              <w:t xml:space="preserve"> and accepted </w:t>
            </w:r>
            <w:r w:rsidRPr="00D73710">
              <w:rPr>
                <w:rFonts w:cstheme="minorHAnsi"/>
                <w:sz w:val="20"/>
                <w:szCs w:val="20"/>
              </w:rPr>
              <w:t>fr</w:t>
            </w:r>
            <w:r w:rsidR="00F414F3" w:rsidRPr="00D73710">
              <w:rPr>
                <w:rFonts w:cstheme="minorHAnsi"/>
                <w:sz w:val="20"/>
                <w:szCs w:val="20"/>
              </w:rPr>
              <w:t>om</w:t>
            </w:r>
            <w:r w:rsidR="00164554">
              <w:rPr>
                <w:rFonts w:cstheme="minorHAnsi"/>
                <w:sz w:val="20"/>
                <w:szCs w:val="20"/>
              </w:rPr>
              <w:t xml:space="preserve"> Cllr</w:t>
            </w:r>
            <w:r w:rsidR="002520B0">
              <w:rPr>
                <w:rFonts w:cstheme="minorHAnsi"/>
                <w:sz w:val="20"/>
                <w:szCs w:val="20"/>
              </w:rPr>
              <w:t>s</w:t>
            </w:r>
            <w:r w:rsidR="00164554">
              <w:rPr>
                <w:rFonts w:cstheme="minorHAnsi"/>
                <w:sz w:val="20"/>
                <w:szCs w:val="20"/>
              </w:rPr>
              <w:t>. Lockey</w:t>
            </w:r>
            <w:r w:rsidR="002520B0">
              <w:rPr>
                <w:rFonts w:cstheme="minorHAnsi"/>
                <w:sz w:val="20"/>
                <w:szCs w:val="20"/>
              </w:rPr>
              <w:t xml:space="preserve"> and Turner.</w:t>
            </w:r>
          </w:p>
        </w:tc>
      </w:tr>
      <w:tr w:rsidR="00937EFB" w:rsidRPr="00D73710" w14:paraId="3FCC2BCA" w14:textId="77777777" w:rsidTr="00A12E2F">
        <w:trPr>
          <w:trHeight w:val="498"/>
        </w:trPr>
        <w:tc>
          <w:tcPr>
            <w:tcW w:w="1202" w:type="dxa"/>
          </w:tcPr>
          <w:p w14:paraId="612A3BCF" w14:textId="0173EBC1" w:rsidR="00937EFB" w:rsidRPr="00D73710" w:rsidRDefault="00106EB1" w:rsidP="005E48D9">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Pr="00D73710">
              <w:rPr>
                <w:rFonts w:cstheme="minorHAnsi"/>
                <w:b/>
                <w:bCs/>
                <w:sz w:val="20"/>
                <w:szCs w:val="20"/>
              </w:rPr>
              <w:t>0</w:t>
            </w:r>
            <w:r w:rsidR="006360ED">
              <w:rPr>
                <w:rFonts w:cstheme="minorHAnsi"/>
                <w:b/>
                <w:bCs/>
                <w:sz w:val="20"/>
                <w:szCs w:val="20"/>
              </w:rPr>
              <w:t>91</w:t>
            </w:r>
          </w:p>
        </w:tc>
        <w:tc>
          <w:tcPr>
            <w:tcW w:w="9288" w:type="dxa"/>
          </w:tcPr>
          <w:p w14:paraId="152F0FF6" w14:textId="77777777" w:rsidR="008F73BF" w:rsidRDefault="00937EFB" w:rsidP="001E689F">
            <w:pPr>
              <w:tabs>
                <w:tab w:val="left" w:pos="1701"/>
              </w:tabs>
              <w:spacing w:line="276" w:lineRule="auto"/>
              <w:rPr>
                <w:rFonts w:cstheme="minorHAnsi"/>
                <w:b/>
                <w:bCs/>
                <w:sz w:val="20"/>
                <w:szCs w:val="20"/>
              </w:rPr>
            </w:pPr>
            <w:r w:rsidRPr="00D73710">
              <w:rPr>
                <w:rFonts w:cstheme="minorHAnsi"/>
                <w:b/>
                <w:bCs/>
                <w:sz w:val="20"/>
                <w:szCs w:val="20"/>
              </w:rPr>
              <w:t>DECLARATIONS OF INTERESTS</w:t>
            </w:r>
          </w:p>
          <w:p w14:paraId="4211CC01" w14:textId="1D05A5DE" w:rsidR="003F3734" w:rsidRPr="003F3734" w:rsidRDefault="008752FA" w:rsidP="001E689F">
            <w:pPr>
              <w:tabs>
                <w:tab w:val="left" w:pos="1701"/>
              </w:tabs>
              <w:spacing w:line="276" w:lineRule="auto"/>
              <w:rPr>
                <w:rFonts w:cstheme="minorHAnsi"/>
                <w:sz w:val="20"/>
                <w:szCs w:val="20"/>
              </w:rPr>
            </w:pPr>
            <w:r w:rsidRPr="008752FA">
              <w:rPr>
                <w:rFonts w:cstheme="minorHAnsi"/>
                <w:sz w:val="20"/>
                <w:szCs w:val="20"/>
              </w:rPr>
              <w:t>Members of the Council are subject to the L</w:t>
            </w:r>
            <w:r w:rsidR="00AA1623">
              <w:rPr>
                <w:rFonts w:cstheme="minorHAnsi"/>
                <w:sz w:val="20"/>
                <w:szCs w:val="20"/>
              </w:rPr>
              <w:t xml:space="preserve">GA Model </w:t>
            </w:r>
            <w:r w:rsidR="006A371C">
              <w:rPr>
                <w:rFonts w:cstheme="minorHAnsi"/>
                <w:sz w:val="20"/>
                <w:szCs w:val="20"/>
              </w:rPr>
              <w:t xml:space="preserve">Councillor </w:t>
            </w:r>
            <w:r w:rsidR="00AA1623">
              <w:rPr>
                <w:rFonts w:cstheme="minorHAnsi"/>
                <w:sz w:val="20"/>
                <w:szCs w:val="20"/>
              </w:rPr>
              <w:t>Code of Conduct 2020</w:t>
            </w:r>
            <w:r w:rsidR="006A371C">
              <w:rPr>
                <w:rFonts w:cstheme="minorHAnsi"/>
                <w:sz w:val="20"/>
                <w:szCs w:val="20"/>
              </w:rPr>
              <w:t xml:space="preserve"> (</w:t>
            </w:r>
            <w:r w:rsidRPr="008752FA">
              <w:rPr>
                <w:rFonts w:cstheme="minorHAnsi"/>
                <w:sz w:val="20"/>
                <w:szCs w:val="20"/>
              </w:rPr>
              <w:t>The Revised Code)</w:t>
            </w:r>
            <w:r w:rsidR="006A371C">
              <w:rPr>
                <w:rFonts w:cstheme="minorHAnsi"/>
                <w:sz w:val="20"/>
                <w:szCs w:val="20"/>
              </w:rPr>
              <w:t xml:space="preserve">, adopted at the Annual Parish Council Meeting on 13 May 2024.  Appendix B requires Councillors to register and disclose pecuniary and non-pecuniary interests.  </w:t>
            </w:r>
            <w:r w:rsidRPr="00BF68E4">
              <w:rPr>
                <w:rFonts w:cstheme="minorHAnsi"/>
                <w:sz w:val="20"/>
                <w:szCs w:val="20"/>
              </w:rPr>
              <w:t>There were no declarations of interest.</w:t>
            </w:r>
            <w:r>
              <w:rPr>
                <w:rFonts w:cstheme="minorHAnsi"/>
                <w:sz w:val="20"/>
                <w:szCs w:val="20"/>
              </w:rPr>
              <w:t xml:space="preserve"> </w:t>
            </w:r>
          </w:p>
        </w:tc>
      </w:tr>
      <w:tr w:rsidR="00EC6E55" w:rsidRPr="00D73710" w14:paraId="558C2973" w14:textId="77777777" w:rsidTr="008752FA">
        <w:trPr>
          <w:trHeight w:val="793"/>
        </w:trPr>
        <w:tc>
          <w:tcPr>
            <w:tcW w:w="1202" w:type="dxa"/>
          </w:tcPr>
          <w:p w14:paraId="7D32EF81" w14:textId="70659C69" w:rsidR="00106EB1" w:rsidRPr="00D73710" w:rsidRDefault="00106EB1" w:rsidP="00106EB1">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/0</w:t>
            </w:r>
            <w:r w:rsidR="006360ED">
              <w:rPr>
                <w:rFonts w:cstheme="minorHAnsi"/>
                <w:b/>
                <w:bCs/>
                <w:sz w:val="20"/>
                <w:szCs w:val="20"/>
              </w:rPr>
              <w:t>92</w:t>
            </w:r>
          </w:p>
          <w:p w14:paraId="16B8ADAA" w14:textId="5D861DD2" w:rsidR="00EC6E55" w:rsidRPr="00D73710" w:rsidRDefault="00EC6E55" w:rsidP="005E48D9">
            <w:pPr>
              <w:tabs>
                <w:tab w:val="left" w:pos="1701"/>
              </w:tabs>
              <w:spacing w:line="276" w:lineRule="auto"/>
              <w:rPr>
                <w:rFonts w:cstheme="minorHAnsi"/>
                <w:b/>
                <w:bCs/>
                <w:sz w:val="20"/>
                <w:szCs w:val="20"/>
              </w:rPr>
            </w:pPr>
          </w:p>
          <w:p w14:paraId="45EB1EF6"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5C5FCD9C" w14:textId="77777777" w:rsidR="00A12E2F" w:rsidRDefault="00937EFB" w:rsidP="001E689F">
            <w:pPr>
              <w:tabs>
                <w:tab w:val="left" w:pos="1701"/>
              </w:tabs>
              <w:spacing w:line="276" w:lineRule="auto"/>
              <w:rPr>
                <w:rFonts w:cstheme="minorHAnsi"/>
                <w:b/>
                <w:bCs/>
                <w:sz w:val="20"/>
                <w:szCs w:val="20"/>
              </w:rPr>
            </w:pPr>
            <w:r w:rsidRPr="00D73710">
              <w:rPr>
                <w:rFonts w:cstheme="minorHAnsi"/>
                <w:b/>
                <w:bCs/>
                <w:sz w:val="20"/>
                <w:szCs w:val="20"/>
              </w:rPr>
              <w:t>PUBLIC PARTICIPATION SESSION WITH RESPECT TO ITEMS ON THE AGENDA AND OTHER MATTERS THAT ARE OF MUTUAL INTEREST</w:t>
            </w:r>
            <w:r w:rsidR="00DF569B" w:rsidRPr="00D73710">
              <w:rPr>
                <w:rFonts w:cstheme="minorHAnsi"/>
                <w:b/>
                <w:bCs/>
                <w:sz w:val="20"/>
                <w:szCs w:val="20"/>
              </w:rPr>
              <w:t xml:space="preserve"> </w:t>
            </w:r>
          </w:p>
          <w:p w14:paraId="04769DB0" w14:textId="0F2F42DE" w:rsidR="008F73BF" w:rsidRPr="00D73710" w:rsidRDefault="008752FA" w:rsidP="001E689F">
            <w:pPr>
              <w:tabs>
                <w:tab w:val="left" w:pos="1701"/>
              </w:tabs>
              <w:spacing w:line="276" w:lineRule="auto"/>
              <w:rPr>
                <w:rFonts w:cstheme="minorHAnsi"/>
                <w:sz w:val="20"/>
                <w:szCs w:val="20"/>
              </w:rPr>
            </w:pPr>
            <w:r w:rsidRPr="00BF68E4">
              <w:rPr>
                <w:rFonts w:cstheme="minorHAnsi"/>
                <w:sz w:val="20"/>
                <w:szCs w:val="20"/>
              </w:rPr>
              <w:t>One member</w:t>
            </w:r>
            <w:r>
              <w:rPr>
                <w:rFonts w:cstheme="minorHAnsi"/>
                <w:sz w:val="20"/>
                <w:szCs w:val="20"/>
              </w:rPr>
              <w:t xml:space="preserve"> of the public </w:t>
            </w:r>
            <w:r w:rsidR="008F73BF" w:rsidRPr="00D73710">
              <w:rPr>
                <w:rFonts w:cstheme="minorHAnsi"/>
                <w:sz w:val="20"/>
                <w:szCs w:val="20"/>
              </w:rPr>
              <w:t>attended the meeting.</w:t>
            </w:r>
            <w:r>
              <w:rPr>
                <w:rFonts w:cstheme="minorHAnsi"/>
                <w:sz w:val="20"/>
                <w:szCs w:val="20"/>
              </w:rPr>
              <w:t xml:space="preserve">  There were no issues raised</w:t>
            </w:r>
            <w:r w:rsidR="006A371C">
              <w:rPr>
                <w:rFonts w:cstheme="minorHAnsi"/>
                <w:sz w:val="20"/>
                <w:szCs w:val="20"/>
              </w:rPr>
              <w:t xml:space="preserve"> during this session</w:t>
            </w:r>
            <w:r>
              <w:rPr>
                <w:rFonts w:cstheme="minorHAnsi"/>
                <w:sz w:val="20"/>
                <w:szCs w:val="20"/>
              </w:rPr>
              <w:t>.</w:t>
            </w:r>
          </w:p>
        </w:tc>
      </w:tr>
      <w:tr w:rsidR="0059427C" w:rsidRPr="00D73710" w14:paraId="2BA459BE" w14:textId="77777777" w:rsidTr="00F86BE9">
        <w:trPr>
          <w:trHeight w:val="575"/>
        </w:trPr>
        <w:tc>
          <w:tcPr>
            <w:tcW w:w="1202" w:type="dxa"/>
          </w:tcPr>
          <w:p w14:paraId="1730939B" w14:textId="50138830" w:rsidR="0059427C" w:rsidRPr="00D73710" w:rsidRDefault="0059427C" w:rsidP="0059427C">
            <w:pPr>
              <w:tabs>
                <w:tab w:val="left" w:pos="1701"/>
              </w:tabs>
              <w:spacing w:line="276" w:lineRule="auto"/>
              <w:rPr>
                <w:rFonts w:cstheme="minorHAnsi"/>
                <w:b/>
                <w:bCs/>
                <w:sz w:val="20"/>
                <w:szCs w:val="20"/>
              </w:rPr>
            </w:pPr>
            <w:r w:rsidRPr="00D73710">
              <w:rPr>
                <w:rFonts w:cstheme="minorHAnsi"/>
                <w:b/>
                <w:bCs/>
                <w:sz w:val="20"/>
                <w:szCs w:val="20"/>
              </w:rPr>
              <w:t>24-5/</w:t>
            </w:r>
            <w:r w:rsidR="00A12E2F">
              <w:rPr>
                <w:rFonts w:cstheme="minorHAnsi"/>
                <w:b/>
                <w:bCs/>
                <w:sz w:val="20"/>
                <w:szCs w:val="20"/>
              </w:rPr>
              <w:t>0</w:t>
            </w:r>
            <w:r w:rsidR="006360ED">
              <w:rPr>
                <w:rFonts w:cstheme="minorHAnsi"/>
                <w:b/>
                <w:bCs/>
                <w:sz w:val="20"/>
                <w:szCs w:val="20"/>
              </w:rPr>
              <w:t>93</w:t>
            </w:r>
          </w:p>
          <w:p w14:paraId="0A931B3A" w14:textId="77777777" w:rsidR="0059427C" w:rsidRPr="00D73710" w:rsidRDefault="0059427C" w:rsidP="005E48D9">
            <w:pPr>
              <w:tabs>
                <w:tab w:val="left" w:pos="1701"/>
              </w:tabs>
              <w:spacing w:line="276" w:lineRule="auto"/>
              <w:rPr>
                <w:rFonts w:cstheme="minorHAnsi"/>
                <w:b/>
                <w:bCs/>
                <w:sz w:val="20"/>
                <w:szCs w:val="20"/>
              </w:rPr>
            </w:pPr>
          </w:p>
        </w:tc>
        <w:tc>
          <w:tcPr>
            <w:tcW w:w="9288" w:type="dxa"/>
          </w:tcPr>
          <w:p w14:paraId="49BC566E" w14:textId="5CB858D1" w:rsidR="00A12E2F" w:rsidRDefault="006F7A8F" w:rsidP="001E689F">
            <w:pPr>
              <w:tabs>
                <w:tab w:val="left" w:pos="1701"/>
              </w:tabs>
              <w:spacing w:line="276" w:lineRule="auto"/>
              <w:rPr>
                <w:rFonts w:cstheme="minorHAnsi"/>
                <w:sz w:val="20"/>
                <w:szCs w:val="20"/>
              </w:rPr>
            </w:pPr>
            <w:r>
              <w:rPr>
                <w:rFonts w:cstheme="minorHAnsi"/>
                <w:b/>
                <w:bCs/>
                <w:sz w:val="20"/>
                <w:szCs w:val="20"/>
              </w:rPr>
              <w:t>COUNTY &amp; DISTRICT COUNCILLORS</w:t>
            </w:r>
            <w:r w:rsidR="00083C88">
              <w:rPr>
                <w:rFonts w:cstheme="minorHAnsi"/>
                <w:sz w:val="20"/>
                <w:szCs w:val="20"/>
              </w:rPr>
              <w:t xml:space="preserve"> </w:t>
            </w:r>
          </w:p>
          <w:p w14:paraId="0D95328E" w14:textId="77777777" w:rsidR="00BF68E4" w:rsidRPr="00BF68E4" w:rsidRDefault="00BF68E4" w:rsidP="001E689F">
            <w:pPr>
              <w:tabs>
                <w:tab w:val="left" w:pos="1701"/>
              </w:tabs>
              <w:spacing w:line="276" w:lineRule="auto"/>
              <w:rPr>
                <w:rFonts w:cstheme="minorHAnsi"/>
                <w:sz w:val="20"/>
                <w:szCs w:val="20"/>
              </w:rPr>
            </w:pPr>
            <w:r w:rsidRPr="00BF68E4">
              <w:rPr>
                <w:rFonts w:cstheme="minorHAnsi"/>
                <w:sz w:val="20"/>
                <w:szCs w:val="20"/>
              </w:rPr>
              <w:t xml:space="preserve">Apologies were received from </w:t>
            </w:r>
            <w:r w:rsidR="009B2310" w:rsidRPr="00BF68E4">
              <w:rPr>
                <w:rFonts w:cstheme="minorHAnsi"/>
                <w:b/>
                <w:bCs/>
                <w:sz w:val="20"/>
                <w:szCs w:val="20"/>
              </w:rPr>
              <w:t xml:space="preserve">Cllr. </w:t>
            </w:r>
            <w:r w:rsidR="00083C88" w:rsidRPr="00BF68E4">
              <w:rPr>
                <w:rFonts w:cstheme="minorHAnsi"/>
                <w:b/>
                <w:bCs/>
                <w:sz w:val="20"/>
                <w:szCs w:val="20"/>
              </w:rPr>
              <w:t>Playle</w:t>
            </w:r>
            <w:r w:rsidRPr="00BF68E4">
              <w:rPr>
                <w:rFonts w:cstheme="minorHAnsi"/>
                <w:sz w:val="20"/>
                <w:szCs w:val="20"/>
              </w:rPr>
              <w:t xml:space="preserve">.  He had nothing to report other than he continued to be in discussion with Cllr. Harding regarding highways issues.  </w:t>
            </w:r>
          </w:p>
          <w:p w14:paraId="1F72AB97" w14:textId="77777777" w:rsidR="00BF68E4" w:rsidRPr="00BF68E4" w:rsidRDefault="00BF68E4" w:rsidP="001E689F">
            <w:pPr>
              <w:tabs>
                <w:tab w:val="left" w:pos="1701"/>
              </w:tabs>
              <w:spacing w:line="276" w:lineRule="auto"/>
              <w:rPr>
                <w:rFonts w:cstheme="minorHAnsi"/>
                <w:sz w:val="20"/>
                <w:szCs w:val="20"/>
              </w:rPr>
            </w:pPr>
          </w:p>
          <w:p w14:paraId="48882FF3" w14:textId="4483C227" w:rsidR="00C16ECE" w:rsidRPr="00BF68E4" w:rsidRDefault="00BF68E4" w:rsidP="00BF68E4">
            <w:pPr>
              <w:tabs>
                <w:tab w:val="left" w:pos="1701"/>
              </w:tabs>
              <w:spacing w:line="276" w:lineRule="auto"/>
              <w:rPr>
                <w:rFonts w:cstheme="minorHAnsi"/>
                <w:sz w:val="20"/>
                <w:szCs w:val="20"/>
              </w:rPr>
            </w:pPr>
            <w:r>
              <w:rPr>
                <w:rFonts w:cstheme="minorHAnsi"/>
                <w:b/>
                <w:bCs/>
                <w:sz w:val="20"/>
                <w:szCs w:val="20"/>
              </w:rPr>
              <w:t>Cllrs. Walsh and Abram</w:t>
            </w:r>
            <w:r w:rsidR="009B2310">
              <w:rPr>
                <w:rFonts w:cstheme="minorHAnsi"/>
                <w:sz w:val="20"/>
                <w:szCs w:val="20"/>
              </w:rPr>
              <w:t xml:space="preserve"> </w:t>
            </w:r>
            <w:r w:rsidR="00164554">
              <w:rPr>
                <w:rFonts w:cstheme="minorHAnsi"/>
                <w:sz w:val="20"/>
                <w:szCs w:val="20"/>
              </w:rPr>
              <w:t>w</w:t>
            </w:r>
            <w:r>
              <w:rPr>
                <w:rFonts w:cstheme="minorHAnsi"/>
                <w:sz w:val="20"/>
                <w:szCs w:val="20"/>
              </w:rPr>
              <w:t>ere</w:t>
            </w:r>
            <w:r w:rsidR="00164554">
              <w:rPr>
                <w:rFonts w:cstheme="minorHAnsi"/>
                <w:sz w:val="20"/>
                <w:szCs w:val="20"/>
              </w:rPr>
              <w:t xml:space="preserve"> unable to attend the meeting.</w:t>
            </w:r>
            <w:r w:rsidR="008752FA">
              <w:rPr>
                <w:rFonts w:cstheme="minorHAnsi"/>
                <w:sz w:val="20"/>
                <w:szCs w:val="20"/>
              </w:rPr>
              <w:t xml:space="preserve">  </w:t>
            </w:r>
          </w:p>
        </w:tc>
      </w:tr>
      <w:tr w:rsidR="00A23402" w:rsidRPr="00D73710" w14:paraId="719E51C0" w14:textId="77777777" w:rsidTr="00F86BE9">
        <w:trPr>
          <w:trHeight w:val="563"/>
        </w:trPr>
        <w:tc>
          <w:tcPr>
            <w:tcW w:w="1202" w:type="dxa"/>
          </w:tcPr>
          <w:p w14:paraId="7D1F09AC" w14:textId="7B523DB3"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24-5/0</w:t>
            </w:r>
            <w:r w:rsidR="006360ED">
              <w:rPr>
                <w:rFonts w:cstheme="minorHAnsi"/>
                <w:b/>
                <w:bCs/>
                <w:sz w:val="20"/>
                <w:szCs w:val="20"/>
              </w:rPr>
              <w:t>94</w:t>
            </w:r>
          </w:p>
          <w:p w14:paraId="2AC31714"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35E6A979" w14:textId="77777777" w:rsidR="000F0C67" w:rsidRPr="000F0C67" w:rsidRDefault="000F0C67" w:rsidP="000F0C67">
            <w:pPr>
              <w:tabs>
                <w:tab w:val="left" w:pos="1701"/>
              </w:tabs>
              <w:spacing w:line="276" w:lineRule="auto"/>
              <w:rPr>
                <w:rFonts w:cstheme="minorHAnsi"/>
                <w:b/>
                <w:bCs/>
                <w:sz w:val="20"/>
                <w:szCs w:val="20"/>
              </w:rPr>
            </w:pPr>
            <w:r w:rsidRPr="000F0C67">
              <w:rPr>
                <w:rFonts w:cstheme="minorHAnsi"/>
                <w:b/>
                <w:bCs/>
                <w:sz w:val="20"/>
                <w:szCs w:val="20"/>
              </w:rPr>
              <w:t>MINUTES OF THE MEETING HELD ON 10 JUNE 2024 AND 24 JUNE 2024 RESPECTIVELY</w:t>
            </w:r>
          </w:p>
          <w:p w14:paraId="52BC495D" w14:textId="560917E6" w:rsidR="00A23402" w:rsidRPr="00D73710" w:rsidRDefault="00A23402" w:rsidP="001E689F">
            <w:pPr>
              <w:tabs>
                <w:tab w:val="left" w:pos="1701"/>
              </w:tabs>
              <w:spacing w:line="276" w:lineRule="auto"/>
              <w:rPr>
                <w:rFonts w:cstheme="minorHAnsi"/>
                <w:b/>
                <w:bCs/>
                <w:sz w:val="20"/>
                <w:szCs w:val="20"/>
              </w:rPr>
            </w:pPr>
            <w:r w:rsidRPr="00D73710">
              <w:rPr>
                <w:rFonts w:cstheme="minorHAnsi"/>
                <w:b/>
                <w:bCs/>
                <w:sz w:val="20"/>
                <w:szCs w:val="20"/>
              </w:rPr>
              <w:t xml:space="preserve"> – RESOLUTION</w:t>
            </w:r>
          </w:p>
          <w:p w14:paraId="1C57669B" w14:textId="20328738" w:rsidR="00A23402" w:rsidRDefault="00A23402" w:rsidP="001E689F">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Parish Council meeting held on </w:t>
            </w:r>
            <w:r w:rsidR="000F0C67">
              <w:rPr>
                <w:rFonts w:cstheme="minorHAnsi"/>
                <w:sz w:val="20"/>
                <w:szCs w:val="20"/>
              </w:rPr>
              <w:t xml:space="preserve">10 June </w:t>
            </w:r>
            <w:r w:rsidRPr="00D73710">
              <w:rPr>
                <w:rFonts w:cstheme="minorHAnsi"/>
                <w:sz w:val="20"/>
                <w:szCs w:val="20"/>
              </w:rPr>
              <w:t>2024 and resolved to approve them as a true record.</w:t>
            </w:r>
          </w:p>
          <w:p w14:paraId="2E587989" w14:textId="77777777" w:rsidR="00111BE3" w:rsidRDefault="00111BE3" w:rsidP="001E689F">
            <w:pPr>
              <w:tabs>
                <w:tab w:val="left" w:pos="1701"/>
              </w:tabs>
              <w:spacing w:line="276" w:lineRule="auto"/>
              <w:rPr>
                <w:rFonts w:cstheme="minorHAnsi"/>
                <w:sz w:val="20"/>
                <w:szCs w:val="20"/>
              </w:rPr>
            </w:pPr>
          </w:p>
          <w:p w14:paraId="646263C2" w14:textId="2D99EC89" w:rsidR="000F0C67" w:rsidRDefault="00111BE3" w:rsidP="001E689F">
            <w:pPr>
              <w:tabs>
                <w:tab w:val="left" w:pos="1701"/>
              </w:tabs>
              <w:spacing w:line="276" w:lineRule="auto"/>
              <w:rPr>
                <w:rFonts w:cstheme="minorHAnsi"/>
                <w:sz w:val="20"/>
                <w:szCs w:val="20"/>
              </w:rPr>
            </w:pPr>
            <w:r w:rsidRPr="00D73710">
              <w:rPr>
                <w:rFonts w:cstheme="minorHAnsi"/>
                <w:sz w:val="20"/>
                <w:szCs w:val="20"/>
              </w:rPr>
              <w:t>The minutes were signed by the Chair.</w:t>
            </w:r>
          </w:p>
          <w:p w14:paraId="272D33A8" w14:textId="655AE77D" w:rsidR="00A23402" w:rsidRDefault="00A23402" w:rsidP="001E689F">
            <w:pPr>
              <w:tabs>
                <w:tab w:val="left" w:pos="1701"/>
              </w:tabs>
              <w:spacing w:line="276" w:lineRule="auto"/>
              <w:rPr>
                <w:rFonts w:cstheme="minorHAnsi"/>
                <w:b/>
                <w:bCs/>
                <w:sz w:val="20"/>
                <w:szCs w:val="20"/>
              </w:rPr>
            </w:pPr>
            <w:r w:rsidRPr="00D73710">
              <w:rPr>
                <w:rFonts w:cstheme="minorHAnsi"/>
                <w:b/>
                <w:bCs/>
                <w:sz w:val="20"/>
                <w:szCs w:val="20"/>
              </w:rPr>
              <w:t>Proposed: Cllr.</w:t>
            </w:r>
            <w:r w:rsidR="00B5776C">
              <w:rPr>
                <w:rFonts w:cstheme="minorHAnsi"/>
                <w:b/>
                <w:bCs/>
                <w:sz w:val="20"/>
                <w:szCs w:val="20"/>
              </w:rPr>
              <w:t xml:space="preserve"> Deighton</w:t>
            </w:r>
            <w:r w:rsidRPr="00D73710">
              <w:rPr>
                <w:rFonts w:cstheme="minorHAnsi"/>
                <w:b/>
                <w:bCs/>
                <w:sz w:val="20"/>
                <w:szCs w:val="20"/>
              </w:rPr>
              <w:t>; Seconded: Cllr.</w:t>
            </w:r>
            <w:r w:rsidR="00B5776C">
              <w:rPr>
                <w:rFonts w:cstheme="minorHAnsi"/>
                <w:b/>
                <w:bCs/>
                <w:sz w:val="20"/>
                <w:szCs w:val="20"/>
              </w:rPr>
              <w:t xml:space="preserve"> </w:t>
            </w:r>
            <w:r w:rsidR="00AB3533">
              <w:rPr>
                <w:rFonts w:cstheme="minorHAnsi"/>
                <w:b/>
                <w:bCs/>
                <w:sz w:val="20"/>
                <w:szCs w:val="20"/>
              </w:rPr>
              <w:t>Harding;</w:t>
            </w:r>
            <w:r w:rsidRPr="00D73710">
              <w:rPr>
                <w:rFonts w:cstheme="minorHAnsi"/>
                <w:b/>
                <w:bCs/>
                <w:sz w:val="20"/>
                <w:szCs w:val="20"/>
              </w:rPr>
              <w:t xml:space="preserve"> All in favour, RESOLVED.</w:t>
            </w:r>
            <w:r w:rsidR="00D36C44">
              <w:rPr>
                <w:rFonts w:cstheme="minorHAnsi"/>
                <w:b/>
                <w:bCs/>
                <w:sz w:val="20"/>
                <w:szCs w:val="20"/>
              </w:rPr>
              <w:t xml:space="preserve"> </w:t>
            </w:r>
          </w:p>
          <w:p w14:paraId="6ABEB505" w14:textId="77777777" w:rsidR="000F0C67" w:rsidRDefault="000F0C67" w:rsidP="001E689F">
            <w:pPr>
              <w:tabs>
                <w:tab w:val="left" w:pos="1701"/>
              </w:tabs>
              <w:spacing w:line="276" w:lineRule="auto"/>
              <w:rPr>
                <w:rFonts w:cstheme="minorHAnsi"/>
                <w:b/>
                <w:bCs/>
                <w:sz w:val="20"/>
                <w:szCs w:val="20"/>
              </w:rPr>
            </w:pPr>
          </w:p>
          <w:p w14:paraId="46BDE798" w14:textId="3E218A5E" w:rsidR="000F0C67" w:rsidRDefault="000F0C67" w:rsidP="000F0C67">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w:t>
            </w:r>
            <w:r>
              <w:rPr>
                <w:rFonts w:cstheme="minorHAnsi"/>
                <w:sz w:val="20"/>
                <w:szCs w:val="20"/>
              </w:rPr>
              <w:t xml:space="preserve">Extraordinary </w:t>
            </w:r>
            <w:r w:rsidRPr="00D73710">
              <w:rPr>
                <w:rFonts w:cstheme="minorHAnsi"/>
                <w:sz w:val="20"/>
                <w:szCs w:val="20"/>
              </w:rPr>
              <w:t xml:space="preserve">Parish Council meeting held on </w:t>
            </w:r>
            <w:r>
              <w:rPr>
                <w:rFonts w:cstheme="minorHAnsi"/>
                <w:sz w:val="20"/>
                <w:szCs w:val="20"/>
              </w:rPr>
              <w:t xml:space="preserve">24 June </w:t>
            </w:r>
            <w:r w:rsidRPr="00D73710">
              <w:rPr>
                <w:rFonts w:cstheme="minorHAnsi"/>
                <w:sz w:val="20"/>
                <w:szCs w:val="20"/>
              </w:rPr>
              <w:t>2024 and resolved to approve them as a true record.</w:t>
            </w:r>
          </w:p>
          <w:p w14:paraId="7E6A7B92" w14:textId="77777777" w:rsidR="000F0C67" w:rsidRDefault="000F0C67" w:rsidP="000F0C67">
            <w:pPr>
              <w:tabs>
                <w:tab w:val="left" w:pos="1701"/>
              </w:tabs>
              <w:spacing w:line="276" w:lineRule="auto"/>
              <w:rPr>
                <w:rFonts w:cstheme="minorHAnsi"/>
                <w:sz w:val="20"/>
                <w:szCs w:val="20"/>
              </w:rPr>
            </w:pPr>
          </w:p>
          <w:p w14:paraId="56138992" w14:textId="2597955A" w:rsidR="000F0C67" w:rsidRDefault="000F0C67" w:rsidP="000F0C67">
            <w:pPr>
              <w:tabs>
                <w:tab w:val="left" w:pos="1701"/>
              </w:tabs>
              <w:spacing w:line="276" w:lineRule="auto"/>
              <w:rPr>
                <w:rFonts w:cstheme="minorHAnsi"/>
                <w:sz w:val="20"/>
                <w:szCs w:val="20"/>
              </w:rPr>
            </w:pPr>
            <w:r w:rsidRPr="00D73710">
              <w:rPr>
                <w:rFonts w:cstheme="minorHAnsi"/>
                <w:sz w:val="20"/>
                <w:szCs w:val="20"/>
              </w:rPr>
              <w:t xml:space="preserve">The minutes were signed by the </w:t>
            </w:r>
            <w:r w:rsidR="00B5776C">
              <w:rPr>
                <w:rFonts w:cstheme="minorHAnsi"/>
                <w:sz w:val="20"/>
                <w:szCs w:val="20"/>
              </w:rPr>
              <w:t xml:space="preserve">Vice </w:t>
            </w:r>
            <w:r w:rsidRPr="00D73710">
              <w:rPr>
                <w:rFonts w:cstheme="minorHAnsi"/>
                <w:sz w:val="20"/>
                <w:szCs w:val="20"/>
              </w:rPr>
              <w:t>Chair.</w:t>
            </w:r>
          </w:p>
          <w:p w14:paraId="62EE78D4" w14:textId="6AB02525" w:rsidR="00D36C44" w:rsidRPr="005C1A38" w:rsidRDefault="000F0C67" w:rsidP="001E689F">
            <w:pPr>
              <w:tabs>
                <w:tab w:val="left" w:pos="1701"/>
              </w:tabs>
              <w:spacing w:line="276" w:lineRule="auto"/>
              <w:rPr>
                <w:rFonts w:cstheme="minorHAnsi"/>
                <w:b/>
                <w:bCs/>
                <w:sz w:val="20"/>
                <w:szCs w:val="20"/>
              </w:rPr>
            </w:pPr>
            <w:r w:rsidRPr="00D73710">
              <w:rPr>
                <w:rFonts w:cstheme="minorHAnsi"/>
                <w:b/>
                <w:bCs/>
                <w:sz w:val="20"/>
                <w:szCs w:val="20"/>
              </w:rPr>
              <w:t>Proposed: Cllr.</w:t>
            </w:r>
            <w:r w:rsidR="00B5776C">
              <w:rPr>
                <w:rFonts w:cstheme="minorHAnsi"/>
                <w:b/>
                <w:bCs/>
                <w:sz w:val="20"/>
                <w:szCs w:val="20"/>
              </w:rPr>
              <w:t xml:space="preserve"> Evans</w:t>
            </w:r>
            <w:r w:rsidRPr="00D73710">
              <w:rPr>
                <w:rFonts w:cstheme="minorHAnsi"/>
                <w:b/>
                <w:bCs/>
                <w:sz w:val="20"/>
                <w:szCs w:val="20"/>
              </w:rPr>
              <w:t>; Seconded: Cllr.</w:t>
            </w:r>
            <w:r w:rsidR="00B5776C">
              <w:rPr>
                <w:rFonts w:cstheme="minorHAnsi"/>
                <w:b/>
                <w:bCs/>
                <w:sz w:val="20"/>
                <w:szCs w:val="20"/>
              </w:rPr>
              <w:t xml:space="preserve"> Kinder</w:t>
            </w:r>
            <w:r>
              <w:rPr>
                <w:rFonts w:cstheme="minorHAnsi"/>
                <w:b/>
                <w:bCs/>
                <w:sz w:val="20"/>
                <w:szCs w:val="20"/>
              </w:rPr>
              <w:t>;</w:t>
            </w:r>
            <w:r w:rsidRPr="00D73710">
              <w:rPr>
                <w:rFonts w:cstheme="minorHAnsi"/>
                <w:b/>
                <w:bCs/>
                <w:sz w:val="20"/>
                <w:szCs w:val="20"/>
              </w:rPr>
              <w:t xml:space="preserve"> All in favour, RESOLVED.</w:t>
            </w:r>
            <w:r>
              <w:rPr>
                <w:rFonts w:cstheme="minorHAnsi"/>
                <w:b/>
                <w:bCs/>
                <w:sz w:val="20"/>
                <w:szCs w:val="20"/>
              </w:rPr>
              <w:t xml:space="preserve"> </w:t>
            </w:r>
          </w:p>
        </w:tc>
      </w:tr>
      <w:tr w:rsidR="00A23402" w:rsidRPr="00D73710" w14:paraId="1D520DBB" w14:textId="77777777" w:rsidTr="00B12FB7">
        <w:trPr>
          <w:trHeight w:val="709"/>
        </w:trPr>
        <w:tc>
          <w:tcPr>
            <w:tcW w:w="1202" w:type="dxa"/>
          </w:tcPr>
          <w:p w14:paraId="61B332CD" w14:textId="4CB29AC3"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w:t>
            </w:r>
            <w:r>
              <w:rPr>
                <w:rFonts w:cstheme="minorHAnsi"/>
                <w:b/>
                <w:bCs/>
                <w:sz w:val="20"/>
                <w:szCs w:val="20"/>
              </w:rPr>
              <w:t>0</w:t>
            </w:r>
            <w:r w:rsidR="006360ED">
              <w:rPr>
                <w:rFonts w:cstheme="minorHAnsi"/>
                <w:b/>
                <w:bCs/>
                <w:sz w:val="20"/>
                <w:szCs w:val="20"/>
              </w:rPr>
              <w:t>95</w:t>
            </w:r>
          </w:p>
          <w:p w14:paraId="32B0CCA6"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609D6179" w14:textId="5AA23ECF" w:rsidR="00A23402" w:rsidRPr="00A23402" w:rsidRDefault="00A23402" w:rsidP="001E689F">
            <w:pPr>
              <w:tabs>
                <w:tab w:val="left" w:pos="1701"/>
              </w:tabs>
              <w:spacing w:line="276" w:lineRule="auto"/>
              <w:rPr>
                <w:rFonts w:cstheme="minorHAnsi"/>
                <w:b/>
                <w:bCs/>
                <w:sz w:val="20"/>
                <w:szCs w:val="20"/>
              </w:rPr>
            </w:pPr>
            <w:r>
              <w:rPr>
                <w:rFonts w:cstheme="minorHAnsi"/>
                <w:b/>
                <w:bCs/>
                <w:sz w:val="20"/>
                <w:szCs w:val="20"/>
              </w:rPr>
              <w:t>FINANCIAL REPORTS</w:t>
            </w:r>
          </w:p>
          <w:p w14:paraId="32334FC4" w14:textId="77777777" w:rsidR="008B7452" w:rsidRDefault="00A23402" w:rsidP="000F0C67">
            <w:pPr>
              <w:pStyle w:val="ListParagraph"/>
              <w:numPr>
                <w:ilvl w:val="0"/>
                <w:numId w:val="4"/>
              </w:numPr>
              <w:spacing w:after="160" w:line="276" w:lineRule="auto"/>
              <w:rPr>
                <w:rFonts w:cstheme="minorHAnsi"/>
                <w:sz w:val="20"/>
                <w:szCs w:val="20"/>
              </w:rPr>
            </w:pPr>
            <w:r w:rsidRPr="00D73710">
              <w:rPr>
                <w:rFonts w:cstheme="minorHAnsi"/>
                <w:sz w:val="20"/>
                <w:szCs w:val="20"/>
              </w:rPr>
              <w:t>Councillors received and approved the financial statements to 3</w:t>
            </w:r>
            <w:r w:rsidR="000F0C67">
              <w:rPr>
                <w:rFonts w:cstheme="minorHAnsi"/>
                <w:sz w:val="20"/>
                <w:szCs w:val="20"/>
              </w:rPr>
              <w:t xml:space="preserve">0 June </w:t>
            </w:r>
            <w:r w:rsidR="00D36C44">
              <w:rPr>
                <w:rFonts w:cstheme="minorHAnsi"/>
                <w:sz w:val="20"/>
                <w:szCs w:val="20"/>
              </w:rPr>
              <w:t>2024.</w:t>
            </w:r>
            <w:r>
              <w:rPr>
                <w:rFonts w:cstheme="minorHAnsi"/>
                <w:sz w:val="20"/>
                <w:szCs w:val="20"/>
              </w:rPr>
              <w:t xml:space="preserve">  </w:t>
            </w:r>
            <w:r w:rsidRPr="00D73710">
              <w:rPr>
                <w:rFonts w:cstheme="minorHAnsi"/>
                <w:sz w:val="20"/>
                <w:szCs w:val="20"/>
              </w:rPr>
              <w:t xml:space="preserve">There were no queries. </w:t>
            </w:r>
          </w:p>
          <w:p w14:paraId="737E572C" w14:textId="0AAE2434" w:rsidR="00D36C44" w:rsidRPr="00051DD3" w:rsidRDefault="008B7452" w:rsidP="008B7452">
            <w:pPr>
              <w:pStyle w:val="ListParagraph"/>
              <w:spacing w:after="160" w:line="276" w:lineRule="auto"/>
              <w:rPr>
                <w:rFonts w:cstheme="minorHAnsi"/>
                <w:sz w:val="20"/>
                <w:szCs w:val="20"/>
              </w:rPr>
            </w:pPr>
            <w:r>
              <w:rPr>
                <w:rFonts w:cstheme="minorHAnsi"/>
                <w:sz w:val="20"/>
                <w:szCs w:val="20"/>
              </w:rPr>
              <w:t>The Clerk had received notice from Metro Bank that monthly fees would be increasing to £8</w:t>
            </w:r>
            <w:r w:rsidR="005C1A38">
              <w:rPr>
                <w:rFonts w:cstheme="minorHAnsi"/>
                <w:sz w:val="20"/>
                <w:szCs w:val="20"/>
              </w:rPr>
              <w:t>.00</w:t>
            </w:r>
            <w:r>
              <w:rPr>
                <w:rFonts w:cstheme="minorHAnsi"/>
                <w:sz w:val="20"/>
                <w:szCs w:val="20"/>
              </w:rPr>
              <w:t xml:space="preserve"> with effect from 5 August 2024 for Business Bank Accounts where balances f</w:t>
            </w:r>
            <w:r w:rsidR="00710047">
              <w:rPr>
                <w:rFonts w:cstheme="minorHAnsi"/>
                <w:sz w:val="20"/>
                <w:szCs w:val="20"/>
              </w:rPr>
              <w:t>e</w:t>
            </w:r>
            <w:r>
              <w:rPr>
                <w:rFonts w:cstheme="minorHAnsi"/>
                <w:sz w:val="20"/>
                <w:szCs w:val="20"/>
              </w:rPr>
              <w:t xml:space="preserve">ll below £6,000.  </w:t>
            </w:r>
            <w:r w:rsidR="00CE1C9B">
              <w:rPr>
                <w:rFonts w:cstheme="minorHAnsi"/>
                <w:sz w:val="20"/>
                <w:szCs w:val="20"/>
              </w:rPr>
              <w:t>Although t</w:t>
            </w:r>
            <w:r>
              <w:rPr>
                <w:rFonts w:cstheme="minorHAnsi"/>
                <w:sz w:val="20"/>
                <w:szCs w:val="20"/>
              </w:rPr>
              <w:t>he Parish Council currently paid no charges</w:t>
            </w:r>
            <w:r w:rsidR="002376F7">
              <w:rPr>
                <w:rFonts w:cstheme="minorHAnsi"/>
                <w:sz w:val="20"/>
                <w:szCs w:val="20"/>
              </w:rPr>
              <w:t xml:space="preserve"> on their business account,</w:t>
            </w:r>
            <w:r w:rsidR="00CE1C9B">
              <w:rPr>
                <w:rFonts w:cstheme="minorHAnsi"/>
                <w:sz w:val="20"/>
                <w:szCs w:val="20"/>
              </w:rPr>
              <w:t xml:space="preserve"> </w:t>
            </w:r>
            <w:r>
              <w:rPr>
                <w:rFonts w:cstheme="minorHAnsi"/>
                <w:sz w:val="20"/>
                <w:szCs w:val="20"/>
              </w:rPr>
              <w:t xml:space="preserve">the Clerk suggested transferring some funds </w:t>
            </w:r>
            <w:r w:rsidR="00CE1C9B">
              <w:rPr>
                <w:rFonts w:cstheme="minorHAnsi"/>
                <w:sz w:val="20"/>
                <w:szCs w:val="20"/>
              </w:rPr>
              <w:t>to the deposit account (currently at £5,773.63) which attracted interest</w:t>
            </w:r>
            <w:r w:rsidR="002376F7">
              <w:rPr>
                <w:rFonts w:cstheme="minorHAnsi"/>
                <w:sz w:val="20"/>
                <w:szCs w:val="20"/>
              </w:rPr>
              <w:t xml:space="preserve"> and to ensure it </w:t>
            </w:r>
            <w:r w:rsidR="002376F7">
              <w:rPr>
                <w:rFonts w:cstheme="minorHAnsi"/>
                <w:sz w:val="20"/>
                <w:szCs w:val="20"/>
              </w:rPr>
              <w:lastRenderedPageBreak/>
              <w:t xml:space="preserve">remained above £6,000.  </w:t>
            </w:r>
            <w:r w:rsidR="00CE1C9B">
              <w:rPr>
                <w:rFonts w:cstheme="minorHAnsi"/>
                <w:sz w:val="20"/>
                <w:szCs w:val="20"/>
              </w:rPr>
              <w:t>Cou</w:t>
            </w:r>
            <w:r w:rsidR="002376F7">
              <w:rPr>
                <w:rFonts w:cstheme="minorHAnsi"/>
                <w:sz w:val="20"/>
                <w:szCs w:val="20"/>
              </w:rPr>
              <w:t>ncillors resolved to approve that the Clerk instruct the Chair and one other signatory to instruct the Bank to make the transfer once she had revisited the accounts.  The amount would be confirmed when the transfer made and recorded in the September minutes.</w:t>
            </w:r>
          </w:p>
          <w:p w14:paraId="6B848B3A" w14:textId="77777777" w:rsidR="000A6CBE" w:rsidRDefault="002376F7" w:rsidP="001E689F">
            <w:pPr>
              <w:pStyle w:val="ListParagraph"/>
              <w:spacing w:after="160" w:line="276" w:lineRule="auto"/>
              <w:ind w:left="357"/>
              <w:rPr>
                <w:rFonts w:cstheme="minorHAnsi"/>
                <w:b/>
                <w:bCs/>
                <w:sz w:val="20"/>
                <w:szCs w:val="20"/>
              </w:rPr>
            </w:pPr>
            <w:r>
              <w:rPr>
                <w:rFonts w:cstheme="minorHAnsi"/>
                <w:b/>
                <w:bCs/>
                <w:sz w:val="20"/>
                <w:szCs w:val="20"/>
              </w:rPr>
              <w:t xml:space="preserve">        </w:t>
            </w:r>
            <w:r w:rsidR="00A23402" w:rsidRPr="00D73710">
              <w:rPr>
                <w:rFonts w:cstheme="minorHAnsi"/>
                <w:b/>
                <w:bCs/>
                <w:sz w:val="20"/>
                <w:szCs w:val="20"/>
              </w:rPr>
              <w:t>Proposed: Cllr.</w:t>
            </w:r>
            <w:r w:rsidR="00B5776C">
              <w:rPr>
                <w:rFonts w:cstheme="minorHAnsi"/>
                <w:b/>
                <w:bCs/>
                <w:sz w:val="20"/>
                <w:szCs w:val="20"/>
              </w:rPr>
              <w:t xml:space="preserve"> Deighton</w:t>
            </w:r>
            <w:r w:rsidR="00A23402" w:rsidRPr="00D73710">
              <w:rPr>
                <w:rFonts w:cstheme="minorHAnsi"/>
                <w:b/>
                <w:bCs/>
                <w:sz w:val="20"/>
                <w:szCs w:val="20"/>
              </w:rPr>
              <w:t>; Seconded Cllr.</w:t>
            </w:r>
            <w:r w:rsidR="00051DD3">
              <w:rPr>
                <w:rFonts w:cstheme="minorHAnsi"/>
                <w:b/>
                <w:bCs/>
                <w:sz w:val="20"/>
                <w:szCs w:val="20"/>
              </w:rPr>
              <w:t xml:space="preserve"> </w:t>
            </w:r>
            <w:r w:rsidR="00B5776C">
              <w:rPr>
                <w:rFonts w:cstheme="minorHAnsi"/>
                <w:b/>
                <w:bCs/>
                <w:sz w:val="20"/>
                <w:szCs w:val="20"/>
              </w:rPr>
              <w:t>Harding</w:t>
            </w:r>
            <w:r w:rsidR="00A23402" w:rsidRPr="00D73710">
              <w:rPr>
                <w:rFonts w:cstheme="minorHAnsi"/>
                <w:b/>
                <w:bCs/>
                <w:sz w:val="20"/>
                <w:szCs w:val="20"/>
              </w:rPr>
              <w:t xml:space="preserve">; All in favour, RESOLVED. </w:t>
            </w:r>
          </w:p>
          <w:p w14:paraId="10B15B7E" w14:textId="63021C16" w:rsidR="00A23402" w:rsidRPr="00D73710" w:rsidRDefault="000A6CBE" w:rsidP="000A6CBE">
            <w:pPr>
              <w:pStyle w:val="ListParagraph"/>
              <w:spacing w:after="160" w:line="276" w:lineRule="auto"/>
              <w:ind w:left="357"/>
              <w:jc w:val="right"/>
              <w:rPr>
                <w:rFonts w:cstheme="minorHAnsi"/>
                <w:sz w:val="20"/>
                <w:szCs w:val="20"/>
              </w:rPr>
            </w:pPr>
            <w:r w:rsidRPr="00164554">
              <w:rPr>
                <w:rFonts w:cstheme="minorHAnsi"/>
                <w:b/>
                <w:bCs/>
                <w:sz w:val="20"/>
                <w:szCs w:val="20"/>
              </w:rPr>
              <w:t>Action - Clerk</w:t>
            </w:r>
            <w:r w:rsidR="00A23402" w:rsidRPr="00D73710">
              <w:rPr>
                <w:rFonts w:cstheme="minorHAnsi"/>
                <w:b/>
                <w:bCs/>
                <w:sz w:val="20"/>
                <w:szCs w:val="20"/>
              </w:rPr>
              <w:br/>
            </w:r>
          </w:p>
          <w:p w14:paraId="613B494C" w14:textId="6839B77D" w:rsidR="000A6CBE" w:rsidRPr="000A6CBE" w:rsidRDefault="00A23402" w:rsidP="000A6CBE">
            <w:pPr>
              <w:pStyle w:val="ListParagraph"/>
              <w:numPr>
                <w:ilvl w:val="0"/>
                <w:numId w:val="4"/>
              </w:numPr>
              <w:spacing w:after="160" w:line="276" w:lineRule="auto"/>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payments for</w:t>
            </w:r>
            <w:r w:rsidR="000F0C67">
              <w:rPr>
                <w:rFonts w:cstheme="minorHAnsi"/>
                <w:sz w:val="20"/>
                <w:szCs w:val="20"/>
              </w:rPr>
              <w:t xml:space="preserve"> June and July</w:t>
            </w:r>
            <w:r w:rsidR="00D36C44">
              <w:rPr>
                <w:rFonts w:cstheme="minorHAnsi"/>
                <w:sz w:val="20"/>
                <w:szCs w:val="20"/>
              </w:rPr>
              <w:t xml:space="preserve"> </w:t>
            </w:r>
            <w:r w:rsidRPr="00D73710">
              <w:rPr>
                <w:rFonts w:cstheme="minorHAnsi"/>
                <w:sz w:val="20"/>
                <w:szCs w:val="20"/>
              </w:rPr>
              <w:t>2024.</w:t>
            </w:r>
            <w:r w:rsidR="000F0C67">
              <w:rPr>
                <w:rFonts w:cstheme="minorHAnsi"/>
                <w:sz w:val="20"/>
                <w:szCs w:val="20"/>
              </w:rPr>
              <w:t xml:space="preserve">  As there would be no meeting in August, Councillors</w:t>
            </w:r>
            <w:r w:rsidR="00B5776C">
              <w:rPr>
                <w:rFonts w:cstheme="minorHAnsi"/>
                <w:sz w:val="20"/>
                <w:szCs w:val="20"/>
              </w:rPr>
              <w:t xml:space="preserve"> resolved to approve </w:t>
            </w:r>
            <w:r w:rsidR="000F0C67">
              <w:rPr>
                <w:rFonts w:cstheme="minorHAnsi"/>
                <w:sz w:val="20"/>
                <w:szCs w:val="20"/>
              </w:rPr>
              <w:t xml:space="preserve">a post-dated cheque </w:t>
            </w:r>
            <w:r w:rsidR="00710047">
              <w:rPr>
                <w:rFonts w:cstheme="minorHAnsi"/>
                <w:sz w:val="20"/>
                <w:szCs w:val="20"/>
              </w:rPr>
              <w:t>(04</w:t>
            </w:r>
            <w:r w:rsidR="00C552E1">
              <w:rPr>
                <w:rFonts w:cstheme="minorHAnsi"/>
                <w:sz w:val="20"/>
                <w:szCs w:val="20"/>
              </w:rPr>
              <w:t xml:space="preserve"> August </w:t>
            </w:r>
            <w:r w:rsidR="00710047">
              <w:rPr>
                <w:rFonts w:cstheme="minorHAnsi"/>
                <w:sz w:val="20"/>
                <w:szCs w:val="20"/>
              </w:rPr>
              <w:t xml:space="preserve">2024) </w:t>
            </w:r>
            <w:r w:rsidR="000F0C67">
              <w:rPr>
                <w:rFonts w:cstheme="minorHAnsi"/>
                <w:sz w:val="20"/>
                <w:szCs w:val="20"/>
              </w:rPr>
              <w:t>for</w:t>
            </w:r>
            <w:r w:rsidR="00710047">
              <w:rPr>
                <w:rFonts w:cstheme="minorHAnsi"/>
                <w:sz w:val="20"/>
                <w:szCs w:val="20"/>
              </w:rPr>
              <w:t xml:space="preserve"> £468.00 </w:t>
            </w:r>
            <w:r w:rsidR="000F0C67">
              <w:rPr>
                <w:rFonts w:cstheme="minorHAnsi"/>
                <w:sz w:val="20"/>
                <w:szCs w:val="20"/>
              </w:rPr>
              <w:t>for the Clerk’s July salary.</w:t>
            </w:r>
            <w:r w:rsidR="00B5776C">
              <w:rPr>
                <w:rFonts w:cstheme="minorHAnsi"/>
                <w:sz w:val="20"/>
                <w:szCs w:val="20"/>
              </w:rPr>
              <w:t xml:space="preserve">  The Clerk also advised that she was expecting invoice</w:t>
            </w:r>
            <w:r w:rsidR="00710047">
              <w:rPr>
                <w:rFonts w:cstheme="minorHAnsi"/>
                <w:sz w:val="20"/>
                <w:szCs w:val="20"/>
              </w:rPr>
              <w:t>s</w:t>
            </w:r>
            <w:r w:rsidR="00B5776C">
              <w:rPr>
                <w:rFonts w:cstheme="minorHAnsi"/>
                <w:sz w:val="20"/>
                <w:szCs w:val="20"/>
              </w:rPr>
              <w:t xml:space="preserve"> from EH Countryside for the grass cutting contract and sought approval from Councillors to pay</w:t>
            </w:r>
            <w:r w:rsidR="00710047">
              <w:rPr>
                <w:rFonts w:cstheme="minorHAnsi"/>
                <w:sz w:val="20"/>
                <w:szCs w:val="20"/>
              </w:rPr>
              <w:t xml:space="preserve"> these during the break</w:t>
            </w:r>
            <w:r w:rsidR="00B5776C">
              <w:rPr>
                <w:rFonts w:cstheme="minorHAnsi"/>
                <w:sz w:val="20"/>
                <w:szCs w:val="20"/>
              </w:rPr>
              <w:t xml:space="preserve">.  Equally, whilst there was currently no outstanding balance </w:t>
            </w:r>
            <w:r w:rsidR="00710047">
              <w:rPr>
                <w:rFonts w:cstheme="minorHAnsi"/>
                <w:sz w:val="20"/>
                <w:szCs w:val="20"/>
              </w:rPr>
              <w:t xml:space="preserve">on the system </w:t>
            </w:r>
            <w:r w:rsidR="00B5776C">
              <w:rPr>
                <w:rFonts w:cstheme="minorHAnsi"/>
                <w:sz w:val="20"/>
                <w:szCs w:val="20"/>
              </w:rPr>
              <w:t xml:space="preserve">for SSE for the unmetered </w:t>
            </w:r>
            <w:r w:rsidR="002376F7">
              <w:rPr>
                <w:rFonts w:cstheme="minorHAnsi"/>
                <w:sz w:val="20"/>
                <w:szCs w:val="20"/>
              </w:rPr>
              <w:t>streetlights</w:t>
            </w:r>
            <w:r w:rsidR="00B5776C">
              <w:rPr>
                <w:rFonts w:cstheme="minorHAnsi"/>
                <w:sz w:val="20"/>
                <w:szCs w:val="20"/>
              </w:rPr>
              <w:t xml:space="preserve">, </w:t>
            </w:r>
            <w:r w:rsidR="008B7452">
              <w:rPr>
                <w:rFonts w:cstheme="minorHAnsi"/>
                <w:sz w:val="20"/>
                <w:szCs w:val="20"/>
              </w:rPr>
              <w:t xml:space="preserve">approval was sought to pay </w:t>
            </w:r>
            <w:r w:rsidR="00710047">
              <w:rPr>
                <w:rFonts w:cstheme="minorHAnsi"/>
                <w:sz w:val="20"/>
                <w:szCs w:val="20"/>
              </w:rPr>
              <w:t xml:space="preserve">any </w:t>
            </w:r>
            <w:r w:rsidR="008B7452">
              <w:rPr>
                <w:rFonts w:cstheme="minorHAnsi"/>
                <w:sz w:val="20"/>
                <w:szCs w:val="20"/>
              </w:rPr>
              <w:t>invoices received should they arrive</w:t>
            </w:r>
            <w:r w:rsidR="00B5776C">
              <w:rPr>
                <w:rFonts w:cstheme="minorHAnsi"/>
                <w:sz w:val="20"/>
                <w:szCs w:val="20"/>
              </w:rPr>
              <w:t xml:space="preserve"> </w:t>
            </w:r>
            <w:r w:rsidR="008B7452">
              <w:rPr>
                <w:rFonts w:cstheme="minorHAnsi"/>
                <w:sz w:val="20"/>
                <w:szCs w:val="20"/>
              </w:rPr>
              <w:t>for payment in August</w:t>
            </w:r>
            <w:r w:rsidR="00710047">
              <w:rPr>
                <w:rFonts w:cstheme="minorHAnsi"/>
                <w:sz w:val="20"/>
                <w:szCs w:val="20"/>
              </w:rPr>
              <w:t xml:space="preserve"> (the Clerk had previously noted that there were issues with SSE’s new on line billing system and that they had written to customers to that effect)</w:t>
            </w:r>
            <w:r w:rsidR="008B7452">
              <w:rPr>
                <w:rFonts w:cstheme="minorHAnsi"/>
                <w:sz w:val="20"/>
                <w:szCs w:val="20"/>
              </w:rPr>
              <w:t xml:space="preserve">.  The Clerk would present </w:t>
            </w:r>
            <w:r w:rsidR="00EA5C1D">
              <w:rPr>
                <w:rFonts w:cstheme="minorHAnsi"/>
                <w:sz w:val="20"/>
                <w:szCs w:val="20"/>
              </w:rPr>
              <w:t xml:space="preserve">any </w:t>
            </w:r>
            <w:r w:rsidR="008B7452">
              <w:rPr>
                <w:rFonts w:cstheme="minorHAnsi"/>
                <w:sz w:val="20"/>
                <w:szCs w:val="20"/>
              </w:rPr>
              <w:t xml:space="preserve">invoices for signature at the September meeting. </w:t>
            </w:r>
            <w:r w:rsidR="00B5776C">
              <w:rPr>
                <w:rFonts w:cstheme="minorHAnsi"/>
                <w:sz w:val="20"/>
                <w:szCs w:val="20"/>
              </w:rPr>
              <w:t xml:space="preserve"> </w:t>
            </w:r>
            <w:r w:rsidR="00C62FA4">
              <w:rPr>
                <w:rFonts w:cstheme="minorHAnsi"/>
                <w:sz w:val="20"/>
                <w:szCs w:val="20"/>
              </w:rPr>
              <w:br/>
            </w:r>
            <w:r w:rsidRPr="00D73710">
              <w:rPr>
                <w:rFonts w:cstheme="minorHAnsi"/>
                <w:b/>
                <w:bCs/>
                <w:sz w:val="20"/>
                <w:szCs w:val="20"/>
              </w:rPr>
              <w:t>Proposed: Cllr.</w:t>
            </w:r>
            <w:r w:rsidR="008B7452">
              <w:rPr>
                <w:rFonts w:cstheme="minorHAnsi"/>
                <w:b/>
                <w:bCs/>
                <w:sz w:val="20"/>
                <w:szCs w:val="20"/>
              </w:rPr>
              <w:t xml:space="preserve"> Evans</w:t>
            </w:r>
            <w:r w:rsidRPr="00D73710">
              <w:rPr>
                <w:rFonts w:cstheme="minorHAnsi"/>
                <w:b/>
                <w:bCs/>
                <w:sz w:val="20"/>
                <w:szCs w:val="20"/>
              </w:rPr>
              <w:t>; Seconded Cllr.</w:t>
            </w:r>
            <w:r w:rsidR="008B7452">
              <w:rPr>
                <w:rFonts w:cstheme="minorHAnsi"/>
                <w:b/>
                <w:bCs/>
                <w:sz w:val="20"/>
                <w:szCs w:val="20"/>
              </w:rPr>
              <w:t xml:space="preserve"> Kinder</w:t>
            </w:r>
            <w:r w:rsidRPr="00D73710">
              <w:rPr>
                <w:rFonts w:cstheme="minorHAnsi"/>
                <w:b/>
                <w:bCs/>
                <w:sz w:val="20"/>
                <w:szCs w:val="20"/>
              </w:rPr>
              <w:t xml:space="preserve">; All in favour, RESOLVED. </w:t>
            </w:r>
            <w:r w:rsidR="000F0C67">
              <w:rPr>
                <w:rFonts w:cstheme="minorHAnsi"/>
                <w:b/>
                <w:bCs/>
                <w:sz w:val="20"/>
                <w:szCs w:val="20"/>
              </w:rPr>
              <w:t xml:space="preserve"> </w:t>
            </w:r>
          </w:p>
          <w:p w14:paraId="093A4764" w14:textId="3A77C05A" w:rsidR="00A23402" w:rsidRPr="000F0C67" w:rsidRDefault="000A6CBE" w:rsidP="000A6CBE">
            <w:pPr>
              <w:pStyle w:val="ListParagraph"/>
              <w:spacing w:after="160" w:line="276" w:lineRule="auto"/>
              <w:jc w:val="right"/>
              <w:rPr>
                <w:rFonts w:cstheme="minorHAnsi"/>
                <w:sz w:val="20"/>
                <w:szCs w:val="20"/>
              </w:rPr>
            </w:pPr>
            <w:r w:rsidRPr="00164554">
              <w:rPr>
                <w:rFonts w:cstheme="minorHAnsi"/>
                <w:b/>
                <w:bCs/>
                <w:sz w:val="20"/>
                <w:szCs w:val="20"/>
              </w:rPr>
              <w:t>Action - Clerk</w:t>
            </w:r>
            <w:r w:rsidR="000F0C67">
              <w:rPr>
                <w:rFonts w:cstheme="minorHAnsi"/>
                <w:b/>
                <w:bCs/>
                <w:sz w:val="20"/>
                <w:szCs w:val="20"/>
              </w:rPr>
              <w:br/>
            </w:r>
          </w:p>
          <w:p w14:paraId="767C5A2D" w14:textId="2A6D732B" w:rsidR="00164554" w:rsidRDefault="000F0C67" w:rsidP="000A6CBE">
            <w:pPr>
              <w:pStyle w:val="ListParagraph"/>
              <w:numPr>
                <w:ilvl w:val="0"/>
                <w:numId w:val="4"/>
              </w:numPr>
              <w:spacing w:line="276" w:lineRule="auto"/>
              <w:rPr>
                <w:rFonts w:cstheme="minorHAnsi"/>
                <w:sz w:val="20"/>
                <w:szCs w:val="20"/>
              </w:rPr>
            </w:pPr>
            <w:r>
              <w:rPr>
                <w:rFonts w:cstheme="minorHAnsi"/>
                <w:sz w:val="20"/>
                <w:szCs w:val="20"/>
              </w:rPr>
              <w:t xml:space="preserve">The Clerk confirmed the completed audit and </w:t>
            </w:r>
            <w:r w:rsidR="007F43BD">
              <w:rPr>
                <w:rFonts w:cstheme="minorHAnsi"/>
                <w:sz w:val="20"/>
                <w:szCs w:val="20"/>
              </w:rPr>
              <w:t>Certificate of E</w:t>
            </w:r>
            <w:r>
              <w:rPr>
                <w:rFonts w:cstheme="minorHAnsi"/>
                <w:sz w:val="20"/>
                <w:szCs w:val="20"/>
              </w:rPr>
              <w:t xml:space="preserve">xemption had been sent to the external auditors.  </w:t>
            </w:r>
            <w:r w:rsidR="007F43BD">
              <w:rPr>
                <w:rFonts w:cstheme="minorHAnsi"/>
                <w:sz w:val="20"/>
                <w:szCs w:val="20"/>
              </w:rPr>
              <w:t>As noted in the 24</w:t>
            </w:r>
            <w:r w:rsidR="00C552E1">
              <w:rPr>
                <w:rFonts w:cstheme="minorHAnsi"/>
                <w:sz w:val="20"/>
                <w:szCs w:val="20"/>
              </w:rPr>
              <w:t xml:space="preserve"> June </w:t>
            </w:r>
            <w:r w:rsidR="007F43BD">
              <w:rPr>
                <w:rFonts w:cstheme="minorHAnsi"/>
                <w:sz w:val="20"/>
                <w:szCs w:val="20"/>
              </w:rPr>
              <w:t>2024 Minutes (</w:t>
            </w:r>
            <w:r w:rsidR="007F43BD" w:rsidRPr="00C552E1">
              <w:rPr>
                <w:rFonts w:cstheme="minorHAnsi"/>
                <w:b/>
                <w:bCs/>
                <w:sz w:val="20"/>
                <w:szCs w:val="20"/>
              </w:rPr>
              <w:t>ref. 24-5/086 iii</w:t>
            </w:r>
            <w:r w:rsidR="007F43BD">
              <w:rPr>
                <w:rFonts w:cstheme="minorHAnsi"/>
                <w:sz w:val="20"/>
                <w:szCs w:val="20"/>
              </w:rPr>
              <w:t>), these had been audited and signed on the basis that the income and expenditure were overstated by £6,351.15 for the S106 Funds received for the new play equipment.</w:t>
            </w:r>
            <w:r w:rsidR="001022CF">
              <w:rPr>
                <w:rFonts w:cstheme="minorHAnsi"/>
                <w:sz w:val="20"/>
                <w:szCs w:val="20"/>
              </w:rPr>
              <w:t xml:space="preserve">  The external auditor had subsequently requested the additional</w:t>
            </w:r>
            <w:r w:rsidR="00164554">
              <w:rPr>
                <w:rFonts w:cstheme="minorHAnsi"/>
                <w:sz w:val="20"/>
                <w:szCs w:val="20"/>
              </w:rPr>
              <w:t xml:space="preserve"> completed and signed</w:t>
            </w:r>
            <w:r w:rsidR="001022CF">
              <w:rPr>
                <w:rFonts w:cstheme="minorHAnsi"/>
                <w:sz w:val="20"/>
                <w:szCs w:val="20"/>
              </w:rPr>
              <w:t xml:space="preserve"> AGAR forms,</w:t>
            </w:r>
            <w:r w:rsidR="000A6CBE">
              <w:rPr>
                <w:rFonts w:cstheme="minorHAnsi"/>
                <w:sz w:val="20"/>
                <w:szCs w:val="20"/>
              </w:rPr>
              <w:t xml:space="preserve"> Explanation of Variances and Bank Reconciliation as </w:t>
            </w:r>
            <w:r w:rsidR="00AB3533">
              <w:rPr>
                <w:rFonts w:cstheme="minorHAnsi"/>
                <w:sz w:val="20"/>
                <w:szCs w:val="20"/>
              </w:rPr>
              <w:t>of</w:t>
            </w:r>
            <w:r w:rsidR="000A6CBE">
              <w:rPr>
                <w:rFonts w:cstheme="minorHAnsi"/>
                <w:sz w:val="20"/>
                <w:szCs w:val="20"/>
              </w:rPr>
              <w:t xml:space="preserve"> 31 March 2024, </w:t>
            </w:r>
            <w:r w:rsidR="00686C1D">
              <w:rPr>
                <w:rFonts w:cstheme="minorHAnsi"/>
                <w:sz w:val="20"/>
                <w:szCs w:val="20"/>
              </w:rPr>
              <w:t xml:space="preserve">which </w:t>
            </w:r>
            <w:r w:rsidR="000A6CBE">
              <w:rPr>
                <w:rFonts w:cstheme="minorHAnsi"/>
                <w:sz w:val="20"/>
                <w:szCs w:val="20"/>
              </w:rPr>
              <w:t>were</w:t>
            </w:r>
            <w:r w:rsidR="001022CF">
              <w:rPr>
                <w:rFonts w:cstheme="minorHAnsi"/>
                <w:sz w:val="20"/>
                <w:szCs w:val="20"/>
              </w:rPr>
              <w:t xml:space="preserve"> signed at the Extraordinary meeting</w:t>
            </w:r>
            <w:r w:rsidR="000A6CBE">
              <w:rPr>
                <w:rFonts w:cstheme="minorHAnsi"/>
                <w:sz w:val="20"/>
                <w:szCs w:val="20"/>
              </w:rPr>
              <w:t>,</w:t>
            </w:r>
            <w:r w:rsidR="001022CF">
              <w:rPr>
                <w:rFonts w:cstheme="minorHAnsi"/>
                <w:sz w:val="20"/>
                <w:szCs w:val="20"/>
              </w:rPr>
              <w:t xml:space="preserve"> </w:t>
            </w:r>
            <w:r w:rsidR="00A764A9">
              <w:rPr>
                <w:rFonts w:cstheme="minorHAnsi"/>
                <w:sz w:val="20"/>
                <w:szCs w:val="20"/>
              </w:rPr>
              <w:t>to</w:t>
            </w:r>
            <w:r w:rsidR="001022CF">
              <w:rPr>
                <w:rFonts w:cstheme="minorHAnsi"/>
                <w:sz w:val="20"/>
                <w:szCs w:val="20"/>
              </w:rPr>
              <w:t xml:space="preserve"> undertake a basic level review.  The Clerk would report back to </w:t>
            </w:r>
            <w:r w:rsidR="00A764A9">
              <w:rPr>
                <w:rFonts w:cstheme="minorHAnsi"/>
                <w:sz w:val="20"/>
                <w:szCs w:val="20"/>
              </w:rPr>
              <w:t>Councillors once</w:t>
            </w:r>
            <w:r w:rsidR="001022CF">
              <w:rPr>
                <w:rFonts w:cstheme="minorHAnsi"/>
                <w:sz w:val="20"/>
                <w:szCs w:val="20"/>
              </w:rPr>
              <w:t xml:space="preserve"> the Certificate of Completion had been received</w:t>
            </w:r>
            <w:r w:rsidR="000A6CBE">
              <w:rPr>
                <w:rFonts w:cstheme="minorHAnsi"/>
                <w:sz w:val="20"/>
                <w:szCs w:val="20"/>
              </w:rPr>
              <w:t xml:space="preserve"> from the external auditor</w:t>
            </w:r>
            <w:r w:rsidR="001022CF">
              <w:rPr>
                <w:rFonts w:cstheme="minorHAnsi"/>
                <w:sz w:val="20"/>
                <w:szCs w:val="20"/>
              </w:rPr>
              <w:t xml:space="preserve">. </w:t>
            </w:r>
          </w:p>
          <w:p w14:paraId="09A20A35" w14:textId="1B9C5F9E" w:rsidR="000F0C67" w:rsidRPr="00164554" w:rsidRDefault="00164554" w:rsidP="000A6CBE">
            <w:pPr>
              <w:spacing w:line="276" w:lineRule="auto"/>
              <w:jc w:val="right"/>
              <w:rPr>
                <w:rFonts w:cstheme="minorHAnsi"/>
                <w:sz w:val="20"/>
                <w:szCs w:val="20"/>
              </w:rPr>
            </w:pPr>
            <w:r w:rsidRPr="00164554">
              <w:rPr>
                <w:rFonts w:cstheme="minorHAnsi"/>
                <w:b/>
                <w:bCs/>
                <w:sz w:val="20"/>
                <w:szCs w:val="20"/>
              </w:rPr>
              <w:t>Action - Clerk</w:t>
            </w:r>
            <w:r w:rsidR="001022CF" w:rsidRPr="00164554">
              <w:rPr>
                <w:rFonts w:cstheme="minorHAnsi"/>
                <w:sz w:val="20"/>
                <w:szCs w:val="20"/>
              </w:rPr>
              <w:br/>
            </w:r>
          </w:p>
          <w:p w14:paraId="2CE6A9A0" w14:textId="1F4D4787" w:rsidR="000F0C67" w:rsidRPr="00164554" w:rsidRDefault="001022CF" w:rsidP="000A6CBE">
            <w:pPr>
              <w:pStyle w:val="ListParagraph"/>
              <w:numPr>
                <w:ilvl w:val="0"/>
                <w:numId w:val="4"/>
              </w:numPr>
              <w:spacing w:after="160" w:line="276" w:lineRule="auto"/>
              <w:rPr>
                <w:rFonts w:cstheme="minorHAnsi"/>
                <w:sz w:val="20"/>
                <w:szCs w:val="20"/>
              </w:rPr>
            </w:pPr>
            <w:r>
              <w:rPr>
                <w:rFonts w:cstheme="minorHAnsi"/>
                <w:sz w:val="20"/>
                <w:szCs w:val="20"/>
              </w:rPr>
              <w:t>The Internal Auditor used by the Parish Council had advised she would no longer be undertaking</w:t>
            </w:r>
            <w:r w:rsidR="00686C1D">
              <w:rPr>
                <w:rFonts w:cstheme="minorHAnsi"/>
                <w:sz w:val="20"/>
                <w:szCs w:val="20"/>
              </w:rPr>
              <w:t xml:space="preserve"> </w:t>
            </w:r>
            <w:r>
              <w:rPr>
                <w:rFonts w:cstheme="minorHAnsi"/>
                <w:sz w:val="20"/>
                <w:szCs w:val="20"/>
              </w:rPr>
              <w:t xml:space="preserve">internal audits.  Councillors considered </w:t>
            </w:r>
            <w:r w:rsidR="000A6CBE">
              <w:rPr>
                <w:rFonts w:cstheme="minorHAnsi"/>
                <w:sz w:val="20"/>
                <w:szCs w:val="20"/>
              </w:rPr>
              <w:t xml:space="preserve">suggested </w:t>
            </w:r>
            <w:r w:rsidR="00733EB6">
              <w:rPr>
                <w:rFonts w:cstheme="minorHAnsi"/>
                <w:sz w:val="20"/>
                <w:szCs w:val="20"/>
              </w:rPr>
              <w:t>auditors to undertake the next internal audit and unanimously agreed to appoint</w:t>
            </w:r>
            <w:r w:rsidR="000A6CBE">
              <w:rPr>
                <w:rFonts w:cstheme="minorHAnsi"/>
                <w:sz w:val="20"/>
                <w:szCs w:val="20"/>
              </w:rPr>
              <w:t xml:space="preserve"> Ms. Holly Blackwell, FACCA</w:t>
            </w:r>
            <w:r w:rsidR="00164554">
              <w:rPr>
                <w:rFonts w:cstheme="minorHAnsi"/>
                <w:sz w:val="20"/>
                <w:szCs w:val="20"/>
              </w:rPr>
              <w:t>.  The Clerk would advise her accordingly.</w:t>
            </w:r>
            <w:r w:rsidR="00733EB6">
              <w:rPr>
                <w:rFonts w:cstheme="minorHAnsi"/>
                <w:sz w:val="20"/>
                <w:szCs w:val="20"/>
              </w:rPr>
              <w:br/>
            </w:r>
            <w:r w:rsidR="00733EB6" w:rsidRPr="00D73710">
              <w:rPr>
                <w:rFonts w:cstheme="minorHAnsi"/>
                <w:b/>
                <w:bCs/>
                <w:sz w:val="20"/>
                <w:szCs w:val="20"/>
              </w:rPr>
              <w:t>Proposed: Cllr.</w:t>
            </w:r>
            <w:r w:rsidR="00242B37">
              <w:rPr>
                <w:rFonts w:cstheme="minorHAnsi"/>
                <w:b/>
                <w:bCs/>
                <w:sz w:val="20"/>
                <w:szCs w:val="20"/>
              </w:rPr>
              <w:t xml:space="preserve"> Evans</w:t>
            </w:r>
            <w:r w:rsidR="00733EB6" w:rsidRPr="00D73710">
              <w:rPr>
                <w:rFonts w:cstheme="minorHAnsi"/>
                <w:b/>
                <w:bCs/>
                <w:sz w:val="20"/>
                <w:szCs w:val="20"/>
              </w:rPr>
              <w:t>; Seconded Cllr.</w:t>
            </w:r>
            <w:r w:rsidR="00733EB6">
              <w:rPr>
                <w:rFonts w:cstheme="minorHAnsi"/>
                <w:b/>
                <w:bCs/>
                <w:sz w:val="20"/>
                <w:szCs w:val="20"/>
              </w:rPr>
              <w:t xml:space="preserve"> </w:t>
            </w:r>
            <w:r w:rsidR="00242B37">
              <w:rPr>
                <w:rFonts w:cstheme="minorHAnsi"/>
                <w:b/>
                <w:bCs/>
                <w:sz w:val="20"/>
                <w:szCs w:val="20"/>
              </w:rPr>
              <w:t>Harding</w:t>
            </w:r>
            <w:r w:rsidR="00733EB6" w:rsidRPr="00D73710">
              <w:rPr>
                <w:rFonts w:cstheme="minorHAnsi"/>
                <w:b/>
                <w:bCs/>
                <w:sz w:val="20"/>
                <w:szCs w:val="20"/>
              </w:rPr>
              <w:t xml:space="preserve">; All in favour, RESOLVED. </w:t>
            </w:r>
            <w:r w:rsidR="00733EB6">
              <w:rPr>
                <w:rFonts w:cstheme="minorHAnsi"/>
                <w:b/>
                <w:bCs/>
                <w:sz w:val="20"/>
                <w:szCs w:val="20"/>
              </w:rPr>
              <w:t xml:space="preserve"> </w:t>
            </w:r>
          </w:p>
          <w:p w14:paraId="0ABA04AD" w14:textId="68645CC3" w:rsidR="002520B0" w:rsidRPr="000A6CBE" w:rsidRDefault="00164554" w:rsidP="000A6CBE">
            <w:pPr>
              <w:spacing w:line="276" w:lineRule="auto"/>
              <w:jc w:val="right"/>
              <w:rPr>
                <w:rFonts w:cstheme="minorHAnsi"/>
                <w:b/>
                <w:bCs/>
                <w:sz w:val="20"/>
                <w:szCs w:val="20"/>
              </w:rPr>
            </w:pPr>
            <w:r w:rsidRPr="00164554">
              <w:rPr>
                <w:rFonts w:cstheme="minorHAnsi"/>
                <w:b/>
                <w:bCs/>
                <w:sz w:val="20"/>
                <w:szCs w:val="20"/>
              </w:rPr>
              <w:t>Action</w:t>
            </w:r>
            <w:r>
              <w:rPr>
                <w:rFonts w:cstheme="minorHAnsi"/>
                <w:b/>
                <w:bCs/>
                <w:sz w:val="20"/>
                <w:szCs w:val="20"/>
              </w:rPr>
              <w:t xml:space="preserve"> </w:t>
            </w:r>
            <w:r w:rsidR="002520B0">
              <w:rPr>
                <w:rFonts w:cstheme="minorHAnsi"/>
                <w:b/>
                <w:bCs/>
                <w:sz w:val="20"/>
                <w:szCs w:val="20"/>
              </w:rPr>
              <w:t>–</w:t>
            </w:r>
            <w:r>
              <w:rPr>
                <w:rFonts w:cstheme="minorHAnsi"/>
                <w:b/>
                <w:bCs/>
                <w:sz w:val="20"/>
                <w:szCs w:val="20"/>
              </w:rPr>
              <w:t xml:space="preserve"> </w:t>
            </w:r>
            <w:r w:rsidRPr="00164554">
              <w:rPr>
                <w:rFonts w:cstheme="minorHAnsi"/>
                <w:b/>
                <w:bCs/>
                <w:sz w:val="20"/>
                <w:szCs w:val="20"/>
              </w:rPr>
              <w:t>Clerk</w:t>
            </w:r>
            <w:r w:rsidR="002520B0">
              <w:rPr>
                <w:rFonts w:cstheme="minorHAnsi"/>
                <w:b/>
                <w:bCs/>
                <w:sz w:val="20"/>
                <w:szCs w:val="20"/>
              </w:rPr>
              <w:t xml:space="preserve"> </w:t>
            </w:r>
          </w:p>
        </w:tc>
      </w:tr>
      <w:tr w:rsidR="00D36C44" w:rsidRPr="00D73710" w14:paraId="4E8A88D9" w14:textId="77777777" w:rsidTr="00A70081">
        <w:trPr>
          <w:trHeight w:val="2121"/>
        </w:trPr>
        <w:tc>
          <w:tcPr>
            <w:tcW w:w="1202" w:type="dxa"/>
          </w:tcPr>
          <w:p w14:paraId="6133B76C" w14:textId="59FF4762" w:rsidR="00D36C44" w:rsidRPr="00D73710" w:rsidRDefault="00D36C44" w:rsidP="00A23402">
            <w:pPr>
              <w:tabs>
                <w:tab w:val="left" w:pos="1701"/>
              </w:tabs>
              <w:spacing w:line="276" w:lineRule="auto"/>
              <w:rPr>
                <w:rFonts w:cstheme="minorHAnsi"/>
                <w:b/>
                <w:bCs/>
                <w:sz w:val="20"/>
                <w:szCs w:val="20"/>
              </w:rPr>
            </w:pPr>
            <w:r w:rsidRPr="00D73710">
              <w:rPr>
                <w:rFonts w:cstheme="minorHAnsi"/>
                <w:b/>
                <w:bCs/>
                <w:sz w:val="20"/>
                <w:szCs w:val="20"/>
              </w:rPr>
              <w:lastRenderedPageBreak/>
              <w:t>24-5/0</w:t>
            </w:r>
            <w:r w:rsidR="006360ED">
              <w:rPr>
                <w:rFonts w:cstheme="minorHAnsi"/>
                <w:b/>
                <w:bCs/>
                <w:sz w:val="20"/>
                <w:szCs w:val="20"/>
              </w:rPr>
              <w:t>96</w:t>
            </w:r>
          </w:p>
        </w:tc>
        <w:tc>
          <w:tcPr>
            <w:tcW w:w="9288" w:type="dxa"/>
          </w:tcPr>
          <w:p w14:paraId="751C8D4E" w14:textId="77777777" w:rsidR="00733EB6" w:rsidRDefault="00733EB6" w:rsidP="00733EB6">
            <w:pPr>
              <w:spacing w:after="160" w:line="276" w:lineRule="auto"/>
              <w:ind w:right="45"/>
              <w:rPr>
                <w:rFonts w:ascii="Calibri" w:eastAsia="Calibri" w:hAnsi="Calibri" w:cs="Calibri"/>
                <w:b/>
                <w:color w:val="000000"/>
                <w:kern w:val="0"/>
                <w:sz w:val="20"/>
                <w:szCs w:val="20"/>
                <w:lang w:eastAsia="en-GB"/>
                <w14:ligatures w14:val="none"/>
              </w:rPr>
            </w:pPr>
            <w:r w:rsidRPr="00733EB6">
              <w:rPr>
                <w:rFonts w:ascii="Calibri" w:eastAsia="Calibri" w:hAnsi="Calibri" w:cs="Calibri"/>
                <w:b/>
                <w:color w:val="000000"/>
                <w:kern w:val="0"/>
                <w:sz w:val="20"/>
                <w:szCs w:val="20"/>
                <w:lang w:eastAsia="en-GB"/>
                <w14:ligatures w14:val="none"/>
              </w:rPr>
              <w:t>PLANNING MATTERS</w:t>
            </w:r>
          </w:p>
          <w:p w14:paraId="348B7E1E" w14:textId="77777777" w:rsidR="00733EB6" w:rsidRDefault="00733EB6" w:rsidP="00733EB6">
            <w:pPr>
              <w:ind w:right="45"/>
              <w:rPr>
                <w:rFonts w:cstheme="minorHAnsi"/>
                <w:b/>
                <w:sz w:val="20"/>
                <w:szCs w:val="20"/>
              </w:rPr>
            </w:pPr>
            <w:r w:rsidRPr="00327101">
              <w:rPr>
                <w:rFonts w:cstheme="minorHAnsi"/>
                <w:b/>
                <w:sz w:val="20"/>
                <w:szCs w:val="20"/>
              </w:rPr>
              <w:t>New Applications</w:t>
            </w:r>
            <w:r>
              <w:rPr>
                <w:rFonts w:cstheme="minorHAnsi"/>
                <w:b/>
                <w:sz w:val="20"/>
                <w:szCs w:val="20"/>
              </w:rPr>
              <w:t>/Variances:</w:t>
            </w:r>
            <w:r w:rsidRPr="00327101">
              <w:rPr>
                <w:rFonts w:cstheme="minorHAnsi"/>
                <w:b/>
                <w:sz w:val="20"/>
                <w:szCs w:val="20"/>
              </w:rPr>
              <w:t xml:space="preserve"> </w:t>
            </w:r>
          </w:p>
          <w:p w14:paraId="66721C43" w14:textId="7E6CC492" w:rsidR="00733EB6" w:rsidRPr="00614A01" w:rsidRDefault="00733EB6" w:rsidP="00733EB6">
            <w:pPr>
              <w:pStyle w:val="ListParagraph"/>
              <w:numPr>
                <w:ilvl w:val="0"/>
                <w:numId w:val="35"/>
              </w:numPr>
              <w:ind w:right="45"/>
              <w:rPr>
                <w:rFonts w:cstheme="minorHAnsi"/>
                <w:sz w:val="18"/>
                <w:szCs w:val="18"/>
              </w:rPr>
            </w:pPr>
            <w:r w:rsidRPr="00614A01">
              <w:rPr>
                <w:rFonts w:cstheme="minorHAnsi"/>
                <w:b/>
                <w:sz w:val="18"/>
                <w:szCs w:val="18"/>
              </w:rPr>
              <w:t xml:space="preserve">24/01214/HH - 64 Blackwater Cottages, Coggeshall Road, Bradwell </w:t>
            </w:r>
            <w:r w:rsidRPr="00614A01">
              <w:rPr>
                <w:rFonts w:cstheme="minorHAnsi"/>
                <w:b/>
                <w:sz w:val="18"/>
                <w:szCs w:val="18"/>
              </w:rPr>
              <w:br/>
            </w:r>
            <w:r w:rsidRPr="00614A01">
              <w:rPr>
                <w:rFonts w:cstheme="minorHAnsi"/>
                <w:sz w:val="18"/>
                <w:szCs w:val="18"/>
              </w:rPr>
              <w:t>Retrospective application for the retention of cladding – Comments by 9 July 2024</w:t>
            </w:r>
            <w:r w:rsidR="000A6CBE">
              <w:rPr>
                <w:rFonts w:cstheme="minorHAnsi"/>
                <w:sz w:val="18"/>
                <w:szCs w:val="18"/>
              </w:rPr>
              <w:t xml:space="preserve"> – </w:t>
            </w:r>
            <w:r w:rsidR="000A6CBE" w:rsidRPr="000A6CBE">
              <w:rPr>
                <w:rFonts w:cstheme="minorHAnsi"/>
                <w:b/>
                <w:bCs/>
                <w:sz w:val="18"/>
                <w:szCs w:val="18"/>
              </w:rPr>
              <w:t>No Objection</w:t>
            </w:r>
          </w:p>
          <w:p w14:paraId="42B32E9A" w14:textId="5C20D2E9" w:rsidR="00733EB6" w:rsidRPr="000A6CBE" w:rsidRDefault="00733EB6" w:rsidP="000A6CBE">
            <w:pPr>
              <w:pStyle w:val="ListParagraph"/>
              <w:numPr>
                <w:ilvl w:val="0"/>
                <w:numId w:val="35"/>
              </w:numPr>
              <w:ind w:right="45"/>
              <w:rPr>
                <w:rFonts w:cstheme="minorHAnsi"/>
                <w:sz w:val="18"/>
                <w:szCs w:val="18"/>
              </w:rPr>
            </w:pPr>
            <w:r w:rsidRPr="00614A01">
              <w:rPr>
                <w:rFonts w:cstheme="minorHAnsi"/>
                <w:b/>
                <w:bCs/>
                <w:sz w:val="18"/>
                <w:szCs w:val="18"/>
              </w:rPr>
              <w:t>24/01220/HH (24/01221/LBC) - Woodhouse Farm Road Pattiswick Bradwell Essex CM77 8BB</w:t>
            </w:r>
            <w:r w:rsidRPr="00614A01">
              <w:rPr>
                <w:rFonts w:cstheme="minorHAnsi"/>
                <w:b/>
                <w:bCs/>
                <w:sz w:val="18"/>
                <w:szCs w:val="18"/>
              </w:rPr>
              <w:br/>
            </w:r>
            <w:r w:rsidRPr="00614A01">
              <w:rPr>
                <w:rFonts w:cstheme="minorHAnsi"/>
                <w:sz w:val="18"/>
                <w:szCs w:val="18"/>
              </w:rPr>
              <w:t>Alterations at attic level and proposed new cart lodge</w:t>
            </w:r>
            <w:r w:rsidR="000A6CBE">
              <w:rPr>
                <w:rFonts w:cstheme="minorHAnsi"/>
                <w:sz w:val="18"/>
                <w:szCs w:val="18"/>
              </w:rPr>
              <w:t xml:space="preserve"> – C</w:t>
            </w:r>
            <w:r w:rsidRPr="00614A01">
              <w:rPr>
                <w:rFonts w:cstheme="minorHAnsi"/>
                <w:sz w:val="18"/>
                <w:szCs w:val="18"/>
              </w:rPr>
              <w:t>omments by 9 July 2024</w:t>
            </w:r>
            <w:r w:rsidR="000A6CBE">
              <w:rPr>
                <w:rFonts w:cstheme="minorHAnsi"/>
                <w:sz w:val="18"/>
                <w:szCs w:val="18"/>
              </w:rPr>
              <w:t xml:space="preserve"> – </w:t>
            </w:r>
            <w:r w:rsidR="000A6CBE" w:rsidRPr="000A6CBE">
              <w:rPr>
                <w:rFonts w:cstheme="minorHAnsi"/>
                <w:b/>
                <w:bCs/>
                <w:sz w:val="18"/>
                <w:szCs w:val="18"/>
              </w:rPr>
              <w:t>No Objection</w:t>
            </w:r>
          </w:p>
          <w:p w14:paraId="181090AA" w14:textId="60E40573" w:rsidR="00A4039E" w:rsidRPr="00733EB6" w:rsidRDefault="00733EB6" w:rsidP="00733EB6">
            <w:pPr>
              <w:pStyle w:val="ListParagraph"/>
              <w:numPr>
                <w:ilvl w:val="0"/>
                <w:numId w:val="35"/>
              </w:numPr>
              <w:ind w:right="45"/>
              <w:rPr>
                <w:rFonts w:cstheme="minorHAnsi"/>
                <w:sz w:val="18"/>
                <w:szCs w:val="18"/>
              </w:rPr>
            </w:pPr>
            <w:r w:rsidRPr="00614A01">
              <w:rPr>
                <w:rFonts w:cstheme="minorHAnsi"/>
                <w:b/>
                <w:bCs/>
                <w:sz w:val="18"/>
                <w:szCs w:val="18"/>
              </w:rPr>
              <w:t>24/00599/VAR - Land East Of Periwinkle Hall Links Road Perry Green Bradwell Essex</w:t>
            </w:r>
            <w:r w:rsidRPr="00614A01">
              <w:rPr>
                <w:rFonts w:cstheme="minorHAnsi"/>
                <w:b/>
                <w:bCs/>
                <w:sz w:val="18"/>
                <w:szCs w:val="18"/>
              </w:rPr>
              <w:br/>
            </w:r>
            <w:r w:rsidRPr="00614A01">
              <w:rPr>
                <w:rFonts w:cstheme="minorHAnsi"/>
                <w:sz w:val="18"/>
                <w:szCs w:val="18"/>
              </w:rPr>
              <w:t>Variation of Condition 15 (Biodiversity Net Gain) of approved application 21/01878/FUL granted 23.12.2021 for:</w:t>
            </w:r>
            <w:r w:rsidRPr="00614A01">
              <w:rPr>
                <w:rFonts w:cstheme="minorHAnsi"/>
                <w:sz w:val="18"/>
                <w:szCs w:val="18"/>
              </w:rPr>
              <w:br/>
              <w:t>Construction and operation of a solar photovoltaic farm, with battery storage and other associated infrastructure, including inverters, security cameras, fencing, access tracks and landscaping.</w:t>
            </w:r>
            <w:r w:rsidRPr="00614A01">
              <w:rPr>
                <w:rFonts w:cstheme="minorHAnsi"/>
                <w:sz w:val="18"/>
                <w:szCs w:val="18"/>
              </w:rPr>
              <w:br/>
              <w:t>Variation would allow: The development to be carried out in accordance with the submitted Habitat Management &amp; Monitoring Plan and Statutory Biodiversity Metric to facilitate the site to be registered as a habitat bank with Natural England</w:t>
            </w:r>
            <w:r w:rsidR="00242B37">
              <w:rPr>
                <w:rFonts w:cstheme="minorHAnsi"/>
                <w:sz w:val="18"/>
                <w:szCs w:val="18"/>
              </w:rPr>
              <w:t xml:space="preserve">. – Comments </w:t>
            </w:r>
            <w:r w:rsidRPr="00614A01">
              <w:rPr>
                <w:rFonts w:cstheme="minorHAnsi"/>
                <w:sz w:val="18"/>
                <w:szCs w:val="18"/>
              </w:rPr>
              <w:t>by 25 July 2025</w:t>
            </w:r>
            <w:r w:rsidR="00242B37">
              <w:rPr>
                <w:rFonts w:cstheme="minorHAnsi"/>
                <w:sz w:val="18"/>
                <w:szCs w:val="18"/>
              </w:rPr>
              <w:t xml:space="preserve"> – </w:t>
            </w:r>
            <w:r w:rsidR="00242B37" w:rsidRPr="00242B37">
              <w:rPr>
                <w:rFonts w:cstheme="minorHAnsi"/>
                <w:b/>
                <w:bCs/>
                <w:sz w:val="18"/>
                <w:szCs w:val="18"/>
              </w:rPr>
              <w:t>No Objection</w:t>
            </w:r>
          </w:p>
        </w:tc>
      </w:tr>
      <w:tr w:rsidR="00733EB6" w:rsidRPr="00D73710" w14:paraId="7410B60E" w14:textId="77777777" w:rsidTr="00BB7850">
        <w:trPr>
          <w:trHeight w:val="567"/>
        </w:trPr>
        <w:tc>
          <w:tcPr>
            <w:tcW w:w="1202" w:type="dxa"/>
          </w:tcPr>
          <w:p w14:paraId="53D23901" w14:textId="76AC77AB" w:rsidR="00733EB6" w:rsidRPr="00D73710" w:rsidRDefault="00733EB6" w:rsidP="00733EB6">
            <w:pPr>
              <w:tabs>
                <w:tab w:val="left" w:pos="1701"/>
              </w:tabs>
              <w:spacing w:line="276" w:lineRule="auto"/>
              <w:rPr>
                <w:rFonts w:cstheme="minorHAnsi"/>
                <w:b/>
                <w:bCs/>
                <w:sz w:val="20"/>
                <w:szCs w:val="20"/>
              </w:rPr>
            </w:pPr>
            <w:r w:rsidRPr="00D73710">
              <w:rPr>
                <w:rFonts w:cstheme="minorHAnsi"/>
                <w:b/>
                <w:bCs/>
                <w:sz w:val="20"/>
                <w:szCs w:val="20"/>
              </w:rPr>
              <w:t>24-5/0</w:t>
            </w:r>
            <w:r>
              <w:rPr>
                <w:rFonts w:cstheme="minorHAnsi"/>
                <w:b/>
                <w:bCs/>
                <w:sz w:val="20"/>
                <w:szCs w:val="20"/>
              </w:rPr>
              <w:t>97</w:t>
            </w:r>
          </w:p>
        </w:tc>
        <w:tc>
          <w:tcPr>
            <w:tcW w:w="9288" w:type="dxa"/>
          </w:tcPr>
          <w:p w14:paraId="3171B9D2" w14:textId="77777777" w:rsidR="00733EB6" w:rsidRPr="00327101" w:rsidRDefault="00733EB6" w:rsidP="00733EB6">
            <w:pPr>
              <w:rPr>
                <w:rFonts w:cstheme="minorHAnsi"/>
                <w:b/>
                <w:sz w:val="20"/>
                <w:szCs w:val="20"/>
              </w:rPr>
            </w:pPr>
            <w:r w:rsidRPr="00327101">
              <w:rPr>
                <w:rFonts w:cstheme="minorHAnsi"/>
                <w:b/>
                <w:sz w:val="20"/>
                <w:szCs w:val="20"/>
              </w:rPr>
              <w:t>PLAYING FIELD</w:t>
            </w:r>
          </w:p>
          <w:p w14:paraId="72F27C69" w14:textId="4F1EF76F" w:rsidR="00733EB6" w:rsidRDefault="00733EB6" w:rsidP="00733EB6">
            <w:pPr>
              <w:pStyle w:val="ListParagraph"/>
              <w:numPr>
                <w:ilvl w:val="0"/>
                <w:numId w:val="12"/>
              </w:numPr>
              <w:ind w:left="381" w:hanging="381"/>
              <w:rPr>
                <w:rFonts w:cstheme="minorHAnsi"/>
                <w:bCs/>
                <w:sz w:val="20"/>
                <w:szCs w:val="20"/>
              </w:rPr>
            </w:pPr>
            <w:r>
              <w:rPr>
                <w:rFonts w:cstheme="minorHAnsi"/>
                <w:bCs/>
                <w:sz w:val="20"/>
                <w:szCs w:val="20"/>
              </w:rPr>
              <w:t>Cllr. Kinder</w:t>
            </w:r>
            <w:r w:rsidR="00242B37">
              <w:rPr>
                <w:rFonts w:cstheme="minorHAnsi"/>
                <w:bCs/>
                <w:sz w:val="20"/>
                <w:szCs w:val="20"/>
              </w:rPr>
              <w:t xml:space="preserve"> had no issues to report.</w:t>
            </w:r>
          </w:p>
          <w:p w14:paraId="43B4398D" w14:textId="4E189498" w:rsidR="00733EB6" w:rsidRPr="00733EB6" w:rsidRDefault="00733EB6" w:rsidP="00733EB6">
            <w:pPr>
              <w:pStyle w:val="ListParagraph"/>
              <w:numPr>
                <w:ilvl w:val="0"/>
                <w:numId w:val="12"/>
              </w:numPr>
              <w:ind w:left="381" w:hanging="381"/>
              <w:rPr>
                <w:rFonts w:cstheme="minorHAnsi"/>
                <w:bCs/>
                <w:sz w:val="20"/>
                <w:szCs w:val="20"/>
              </w:rPr>
            </w:pPr>
            <w:r>
              <w:rPr>
                <w:rFonts w:cstheme="minorHAnsi"/>
                <w:bCs/>
                <w:sz w:val="20"/>
                <w:szCs w:val="20"/>
              </w:rPr>
              <w:t>The RoSPA report had highlighted some repairs required for the gym equipment.  C</w:t>
            </w:r>
            <w:r w:rsidR="00242B37">
              <w:rPr>
                <w:rFonts w:cstheme="minorHAnsi"/>
                <w:bCs/>
                <w:sz w:val="20"/>
                <w:szCs w:val="20"/>
              </w:rPr>
              <w:t xml:space="preserve">llr. Evans had been in contact with Caloo who had installed the equipment and they had provided a quote for £888.00 to </w:t>
            </w:r>
            <w:r w:rsidR="00AB3533">
              <w:rPr>
                <w:rFonts w:cstheme="minorHAnsi"/>
                <w:bCs/>
                <w:sz w:val="20"/>
                <w:szCs w:val="20"/>
              </w:rPr>
              <w:t>undertake</w:t>
            </w:r>
            <w:r w:rsidR="00242B37">
              <w:rPr>
                <w:rFonts w:cstheme="minorHAnsi"/>
                <w:bCs/>
                <w:sz w:val="20"/>
                <w:szCs w:val="20"/>
              </w:rPr>
              <w:t xml:space="preserve"> the repairs.  Councillors </w:t>
            </w:r>
            <w:r>
              <w:rPr>
                <w:rFonts w:cstheme="minorHAnsi"/>
                <w:bCs/>
                <w:sz w:val="20"/>
                <w:szCs w:val="20"/>
              </w:rPr>
              <w:t xml:space="preserve">considered </w:t>
            </w:r>
            <w:r w:rsidR="008A2C92">
              <w:rPr>
                <w:rFonts w:cstheme="minorHAnsi"/>
                <w:bCs/>
                <w:sz w:val="20"/>
                <w:szCs w:val="20"/>
              </w:rPr>
              <w:t>a</w:t>
            </w:r>
            <w:r w:rsidR="00242B37">
              <w:rPr>
                <w:rFonts w:cstheme="minorHAnsi"/>
                <w:bCs/>
                <w:sz w:val="20"/>
                <w:szCs w:val="20"/>
              </w:rPr>
              <w:t>nd accepted the</w:t>
            </w:r>
            <w:r w:rsidR="008A2C92">
              <w:rPr>
                <w:rFonts w:cstheme="minorHAnsi"/>
                <w:bCs/>
                <w:sz w:val="20"/>
                <w:szCs w:val="20"/>
              </w:rPr>
              <w:t xml:space="preserve"> quote</w:t>
            </w:r>
            <w:r w:rsidR="00242B37">
              <w:rPr>
                <w:rFonts w:cstheme="minorHAnsi"/>
                <w:bCs/>
                <w:sz w:val="20"/>
                <w:szCs w:val="20"/>
              </w:rPr>
              <w:t xml:space="preserve"> on the basis that they would apply for Locality Funds to assist with funding this (see </w:t>
            </w:r>
            <w:r w:rsidR="00242B37" w:rsidRPr="00AA4C85">
              <w:rPr>
                <w:rFonts w:cstheme="minorHAnsi"/>
                <w:b/>
                <w:sz w:val="20"/>
                <w:szCs w:val="20"/>
              </w:rPr>
              <w:t xml:space="preserve">Min. </w:t>
            </w:r>
            <w:r w:rsidR="005C1A38">
              <w:rPr>
                <w:rFonts w:cstheme="minorHAnsi"/>
                <w:b/>
                <w:sz w:val="20"/>
                <w:szCs w:val="20"/>
              </w:rPr>
              <w:t>r</w:t>
            </w:r>
            <w:r w:rsidR="00242B37" w:rsidRPr="00AA4C85">
              <w:rPr>
                <w:rFonts w:cstheme="minorHAnsi"/>
                <w:b/>
                <w:sz w:val="20"/>
                <w:szCs w:val="20"/>
              </w:rPr>
              <w:t>ef 24-5/</w:t>
            </w:r>
            <w:r w:rsidR="00AA4C85" w:rsidRPr="00AA4C85">
              <w:rPr>
                <w:rFonts w:cstheme="minorHAnsi"/>
                <w:b/>
                <w:sz w:val="20"/>
                <w:szCs w:val="20"/>
              </w:rPr>
              <w:t>106</w:t>
            </w:r>
            <w:r w:rsidR="00AA4C85">
              <w:rPr>
                <w:rFonts w:cstheme="minorHAnsi"/>
                <w:bCs/>
                <w:sz w:val="20"/>
                <w:szCs w:val="20"/>
              </w:rPr>
              <w:t>)</w:t>
            </w:r>
            <w:r w:rsidR="008A2C92">
              <w:rPr>
                <w:rFonts w:cstheme="minorHAnsi"/>
                <w:bCs/>
                <w:sz w:val="20"/>
                <w:szCs w:val="20"/>
              </w:rPr>
              <w:t xml:space="preserve"> </w:t>
            </w:r>
            <w:r w:rsidR="00307F95">
              <w:rPr>
                <w:rFonts w:cstheme="minorHAnsi"/>
                <w:bCs/>
                <w:sz w:val="20"/>
                <w:szCs w:val="20"/>
              </w:rPr>
              <w:t xml:space="preserve">and that the quote could be held until </w:t>
            </w:r>
            <w:r w:rsidR="00307F95">
              <w:rPr>
                <w:rFonts w:cstheme="minorHAnsi"/>
                <w:bCs/>
                <w:sz w:val="20"/>
                <w:szCs w:val="20"/>
              </w:rPr>
              <w:lastRenderedPageBreak/>
              <w:t xml:space="preserve">the grant was approved. </w:t>
            </w:r>
            <w:r w:rsidR="008A2C92">
              <w:rPr>
                <w:rFonts w:cstheme="minorHAnsi"/>
                <w:bCs/>
                <w:sz w:val="20"/>
                <w:szCs w:val="20"/>
              </w:rPr>
              <w:br/>
            </w:r>
            <w:r w:rsidR="008A2C92" w:rsidRPr="00D73710">
              <w:rPr>
                <w:rFonts w:cstheme="minorHAnsi"/>
                <w:b/>
                <w:bCs/>
                <w:sz w:val="20"/>
                <w:szCs w:val="20"/>
              </w:rPr>
              <w:t>Proposed: Cllr.</w:t>
            </w:r>
            <w:r w:rsidR="00AA4C85">
              <w:rPr>
                <w:rFonts w:cstheme="minorHAnsi"/>
                <w:b/>
                <w:bCs/>
                <w:sz w:val="20"/>
                <w:szCs w:val="20"/>
              </w:rPr>
              <w:t xml:space="preserve"> Evans</w:t>
            </w:r>
            <w:r w:rsidR="008A2C92" w:rsidRPr="00D73710">
              <w:rPr>
                <w:rFonts w:cstheme="minorHAnsi"/>
                <w:b/>
                <w:bCs/>
                <w:sz w:val="20"/>
                <w:szCs w:val="20"/>
              </w:rPr>
              <w:t>; Seconded Cllr.</w:t>
            </w:r>
            <w:r w:rsidR="00AA4C85">
              <w:rPr>
                <w:rFonts w:cstheme="minorHAnsi"/>
                <w:b/>
                <w:bCs/>
                <w:sz w:val="20"/>
                <w:szCs w:val="20"/>
              </w:rPr>
              <w:t xml:space="preserve"> Dunn</w:t>
            </w:r>
            <w:r w:rsidR="008A2C92" w:rsidRPr="00D73710">
              <w:rPr>
                <w:rFonts w:cstheme="minorHAnsi"/>
                <w:b/>
                <w:bCs/>
                <w:sz w:val="20"/>
                <w:szCs w:val="20"/>
              </w:rPr>
              <w:t xml:space="preserve">; All in favour, RESOLVED. </w:t>
            </w:r>
            <w:r w:rsidR="008A2C92">
              <w:rPr>
                <w:rFonts w:cstheme="minorHAnsi"/>
                <w:b/>
                <w:bCs/>
                <w:sz w:val="20"/>
                <w:szCs w:val="20"/>
              </w:rPr>
              <w:t xml:space="preserve"> </w:t>
            </w:r>
          </w:p>
        </w:tc>
      </w:tr>
      <w:tr w:rsidR="00733EB6" w:rsidRPr="00C869C2" w14:paraId="5488A82A" w14:textId="77777777" w:rsidTr="00A4039E">
        <w:trPr>
          <w:trHeight w:val="283"/>
        </w:trPr>
        <w:tc>
          <w:tcPr>
            <w:tcW w:w="1202" w:type="dxa"/>
          </w:tcPr>
          <w:p w14:paraId="0D11189F" w14:textId="1659C631" w:rsidR="00733EB6" w:rsidRPr="004D3C04" w:rsidRDefault="00733EB6" w:rsidP="00733EB6">
            <w:pPr>
              <w:tabs>
                <w:tab w:val="left" w:pos="1701"/>
              </w:tabs>
              <w:spacing w:line="276" w:lineRule="auto"/>
              <w:rPr>
                <w:rFonts w:cstheme="minorHAnsi"/>
                <w:b/>
                <w:bCs/>
                <w:sz w:val="20"/>
                <w:szCs w:val="20"/>
              </w:rPr>
            </w:pPr>
            <w:r w:rsidRPr="00D73710">
              <w:rPr>
                <w:rFonts w:cstheme="minorHAnsi"/>
                <w:b/>
                <w:bCs/>
                <w:sz w:val="20"/>
                <w:szCs w:val="20"/>
              </w:rPr>
              <w:lastRenderedPageBreak/>
              <w:t>24-5/0</w:t>
            </w:r>
            <w:r>
              <w:rPr>
                <w:rFonts w:cstheme="minorHAnsi"/>
                <w:b/>
                <w:bCs/>
                <w:sz w:val="20"/>
                <w:szCs w:val="20"/>
              </w:rPr>
              <w:t>98</w:t>
            </w:r>
          </w:p>
        </w:tc>
        <w:tc>
          <w:tcPr>
            <w:tcW w:w="9288" w:type="dxa"/>
          </w:tcPr>
          <w:p w14:paraId="1D7FE7F0" w14:textId="26ECDAAD" w:rsidR="00212603" w:rsidRDefault="008A2C92" w:rsidP="008A2C92">
            <w:pPr>
              <w:spacing w:line="276" w:lineRule="auto"/>
              <w:rPr>
                <w:rFonts w:cstheme="minorHAnsi"/>
                <w:bCs/>
                <w:sz w:val="20"/>
                <w:szCs w:val="20"/>
              </w:rPr>
            </w:pPr>
            <w:r>
              <w:rPr>
                <w:rFonts w:cstheme="minorHAnsi"/>
                <w:b/>
                <w:sz w:val="20"/>
                <w:szCs w:val="20"/>
              </w:rPr>
              <w:t>FOOTPATHS</w:t>
            </w:r>
            <w:r w:rsidR="00733EB6" w:rsidRPr="00A4039E">
              <w:rPr>
                <w:rFonts w:cstheme="minorHAnsi"/>
                <w:b/>
                <w:sz w:val="20"/>
                <w:szCs w:val="20"/>
              </w:rPr>
              <w:br/>
            </w:r>
            <w:r>
              <w:rPr>
                <w:rFonts w:cstheme="minorHAnsi"/>
                <w:bCs/>
                <w:sz w:val="20"/>
                <w:szCs w:val="20"/>
              </w:rPr>
              <w:t>The Footpaths’ Officer reported th</w:t>
            </w:r>
            <w:r w:rsidR="00212603">
              <w:rPr>
                <w:rFonts w:cstheme="minorHAnsi"/>
                <w:bCs/>
                <w:sz w:val="20"/>
                <w:szCs w:val="20"/>
              </w:rPr>
              <w:t xml:space="preserve">e following path issues logged:  </w:t>
            </w:r>
          </w:p>
          <w:p w14:paraId="205EE77A" w14:textId="34541AB2" w:rsidR="00212603" w:rsidRPr="00212603" w:rsidRDefault="00821DCA" w:rsidP="00212603">
            <w:pPr>
              <w:spacing w:line="276" w:lineRule="auto"/>
              <w:rPr>
                <w:rFonts w:cstheme="minorHAnsi"/>
                <w:bCs/>
                <w:sz w:val="20"/>
                <w:szCs w:val="20"/>
              </w:rPr>
            </w:pPr>
            <w:r>
              <w:rPr>
                <w:rFonts w:cstheme="minorHAnsi"/>
                <w:bCs/>
                <w:sz w:val="20"/>
                <w:szCs w:val="20"/>
              </w:rPr>
              <w:t>“</w:t>
            </w:r>
            <w:r w:rsidR="00212603" w:rsidRPr="00212603">
              <w:rPr>
                <w:rFonts w:cstheme="minorHAnsi"/>
                <w:bCs/>
                <w:sz w:val="20"/>
                <w:szCs w:val="20"/>
              </w:rPr>
              <w:t>June/July2024</w:t>
            </w:r>
          </w:p>
          <w:p w14:paraId="73E2E6A5" w14:textId="42E1B8A6"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 xml:space="preserve">03/07/2024 FP 18 Bradwell 2928794 A120 end of path that edges the river and takes you to the recreation </w:t>
            </w:r>
            <w:r w:rsidR="00821DCA" w:rsidRPr="00212603">
              <w:rPr>
                <w:rFonts w:cstheme="minorHAnsi"/>
                <w:bCs/>
                <w:sz w:val="20"/>
                <w:szCs w:val="20"/>
              </w:rPr>
              <w:t>ground</w:t>
            </w:r>
            <w:r w:rsidRPr="00212603">
              <w:rPr>
                <w:rFonts w:cstheme="minorHAnsi"/>
                <w:bCs/>
                <w:sz w:val="20"/>
                <w:szCs w:val="20"/>
              </w:rPr>
              <w:t>, severely overgrown with nettles. Unpassable. </w:t>
            </w:r>
          </w:p>
          <w:p w14:paraId="62B7320A" w14:textId="0204E336"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 xml:space="preserve">03/07/2024 FB 18 Bradwell 2928796 Path from Church Road to Glazenwood needs mowing, high </w:t>
            </w:r>
            <w:r w:rsidR="00A764A9" w:rsidRPr="00212603">
              <w:rPr>
                <w:rFonts w:cstheme="minorHAnsi"/>
                <w:bCs/>
                <w:sz w:val="20"/>
                <w:szCs w:val="20"/>
              </w:rPr>
              <w:t>nettles,</w:t>
            </w:r>
            <w:r w:rsidRPr="00212603">
              <w:rPr>
                <w:rFonts w:cstheme="minorHAnsi"/>
                <w:bCs/>
                <w:sz w:val="20"/>
                <w:szCs w:val="20"/>
              </w:rPr>
              <w:t xml:space="preserve"> and grass. High nettles also around dog waste bin near Glazenwood Cottage.</w:t>
            </w:r>
          </w:p>
          <w:p w14:paraId="29078B44" w14:textId="54DEF061"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34 Bradwell 2928798 from edge of Glazenwood grounds to Fells Farm, overgrown footbridge and path, needs mowing.</w:t>
            </w:r>
          </w:p>
          <w:p w14:paraId="21767D2E" w14:textId="5E28949F"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19 Bradwell and 47 Bradwell 2928799 Bridge needs repairing.</w:t>
            </w:r>
          </w:p>
          <w:p w14:paraId="59AD2081" w14:textId="5A265324"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33 Bradwell 2928800 Grass needs a good mow. </w:t>
            </w:r>
          </w:p>
          <w:p w14:paraId="61C4EA0D" w14:textId="4EC74623"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32 Bradwell 2928801Overgrown grass along full length of path and Jubilee Wood hedge needs cutting back. </w:t>
            </w:r>
          </w:p>
          <w:p w14:paraId="5A53D1DB" w14:textId="604FA117"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56 Bradwell 2928803 Overgrown brambles on both sides. </w:t>
            </w:r>
          </w:p>
          <w:p w14:paraId="5CA6B64B" w14:textId="41F5079C"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59 Bradwell 2928804 overgrown brambles on intersection with 56.</w:t>
            </w:r>
          </w:p>
          <w:p w14:paraId="02AC3F21" w14:textId="4340F5B3"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22 Bradwell 2928805 Needs mowing again. </w:t>
            </w:r>
          </w:p>
          <w:p w14:paraId="24FE8D56" w14:textId="61A823B6" w:rsidR="00212603" w:rsidRPr="00212603" w:rsidRDefault="00212603" w:rsidP="00212603">
            <w:pPr>
              <w:pStyle w:val="ListParagraph"/>
              <w:numPr>
                <w:ilvl w:val="0"/>
                <w:numId w:val="33"/>
              </w:numPr>
              <w:spacing w:line="276" w:lineRule="auto"/>
              <w:rPr>
                <w:rFonts w:cstheme="minorHAnsi"/>
                <w:bCs/>
                <w:sz w:val="20"/>
                <w:szCs w:val="20"/>
              </w:rPr>
            </w:pPr>
            <w:r w:rsidRPr="00212603">
              <w:rPr>
                <w:rFonts w:cstheme="minorHAnsi"/>
                <w:bCs/>
                <w:sz w:val="20"/>
                <w:szCs w:val="20"/>
              </w:rPr>
              <w:t>03/07/2024 FP 33 Coggeshall 2928806 Overgrown brambles on both sides, needs cutting back.</w:t>
            </w:r>
            <w:r w:rsidR="00821DCA">
              <w:rPr>
                <w:rFonts w:cstheme="minorHAnsi"/>
                <w:bCs/>
                <w:sz w:val="20"/>
                <w:szCs w:val="20"/>
              </w:rPr>
              <w:t>”</w:t>
            </w:r>
          </w:p>
          <w:p w14:paraId="5480E67F" w14:textId="77777777" w:rsidR="00212603" w:rsidRPr="00212603" w:rsidRDefault="00212603" w:rsidP="00212603">
            <w:pPr>
              <w:spacing w:line="276" w:lineRule="auto"/>
              <w:rPr>
                <w:rFonts w:cstheme="minorHAnsi"/>
                <w:bCs/>
                <w:sz w:val="20"/>
                <w:szCs w:val="20"/>
              </w:rPr>
            </w:pPr>
          </w:p>
          <w:p w14:paraId="70178733" w14:textId="1058D9BE" w:rsidR="00212603" w:rsidRPr="00212603" w:rsidRDefault="001C4B19" w:rsidP="00212603">
            <w:pPr>
              <w:spacing w:line="276" w:lineRule="auto"/>
              <w:rPr>
                <w:rFonts w:cstheme="minorHAnsi"/>
                <w:bCs/>
                <w:sz w:val="20"/>
                <w:szCs w:val="20"/>
              </w:rPr>
            </w:pPr>
            <w:r>
              <w:rPr>
                <w:rFonts w:cstheme="minorHAnsi"/>
                <w:bCs/>
                <w:sz w:val="20"/>
                <w:szCs w:val="20"/>
              </w:rPr>
              <w:t xml:space="preserve">The Footpaths Officer had also </w:t>
            </w:r>
            <w:r w:rsidR="00212603" w:rsidRPr="00212603">
              <w:rPr>
                <w:rFonts w:cstheme="minorHAnsi"/>
                <w:bCs/>
                <w:sz w:val="20"/>
                <w:szCs w:val="20"/>
              </w:rPr>
              <w:t xml:space="preserve">emailed the </w:t>
            </w:r>
            <w:r>
              <w:rPr>
                <w:rFonts w:cstheme="minorHAnsi"/>
                <w:bCs/>
                <w:sz w:val="20"/>
                <w:szCs w:val="20"/>
              </w:rPr>
              <w:t xml:space="preserve">PROW Officer to request </w:t>
            </w:r>
            <w:r w:rsidR="00212603" w:rsidRPr="00212603">
              <w:rPr>
                <w:rFonts w:cstheme="minorHAnsi"/>
                <w:bCs/>
                <w:sz w:val="20"/>
                <w:szCs w:val="20"/>
              </w:rPr>
              <w:t xml:space="preserve">all Bradwell paths </w:t>
            </w:r>
            <w:r>
              <w:rPr>
                <w:rFonts w:cstheme="minorHAnsi"/>
                <w:bCs/>
                <w:sz w:val="20"/>
                <w:szCs w:val="20"/>
              </w:rPr>
              <w:t xml:space="preserve">be </w:t>
            </w:r>
            <w:r w:rsidR="00212603" w:rsidRPr="00212603">
              <w:rPr>
                <w:rFonts w:cstheme="minorHAnsi"/>
                <w:bCs/>
                <w:sz w:val="20"/>
                <w:szCs w:val="20"/>
              </w:rPr>
              <w:t xml:space="preserve">cut </w:t>
            </w:r>
            <w:r w:rsidR="00193E72" w:rsidRPr="00212603">
              <w:rPr>
                <w:rFonts w:cstheme="minorHAnsi"/>
                <w:bCs/>
                <w:sz w:val="20"/>
                <w:szCs w:val="20"/>
              </w:rPr>
              <w:t>back but</w:t>
            </w:r>
            <w:r w:rsidR="00307F95">
              <w:rPr>
                <w:rFonts w:cstheme="minorHAnsi"/>
                <w:bCs/>
                <w:sz w:val="20"/>
                <w:szCs w:val="20"/>
              </w:rPr>
              <w:t xml:space="preserve"> had been </w:t>
            </w:r>
            <w:r>
              <w:rPr>
                <w:rFonts w:cstheme="minorHAnsi"/>
                <w:bCs/>
                <w:sz w:val="20"/>
                <w:szCs w:val="20"/>
              </w:rPr>
              <w:t>advised that these were all</w:t>
            </w:r>
            <w:r w:rsidR="005C1A38">
              <w:rPr>
                <w:rFonts w:cstheme="minorHAnsi"/>
                <w:bCs/>
                <w:sz w:val="20"/>
                <w:szCs w:val="20"/>
              </w:rPr>
              <w:t xml:space="preserve"> to be</w:t>
            </w:r>
            <w:r>
              <w:rPr>
                <w:rFonts w:cstheme="minorHAnsi"/>
                <w:bCs/>
                <w:sz w:val="20"/>
                <w:szCs w:val="20"/>
              </w:rPr>
              <w:t xml:space="preserve"> registered individually.  It was noted that a worker from the council had been seen mowing the grass </w:t>
            </w:r>
            <w:r w:rsidR="00212603" w:rsidRPr="00212603">
              <w:rPr>
                <w:rFonts w:cstheme="minorHAnsi"/>
                <w:bCs/>
                <w:sz w:val="20"/>
                <w:szCs w:val="20"/>
              </w:rPr>
              <w:t xml:space="preserve">a </w:t>
            </w:r>
            <w:r>
              <w:rPr>
                <w:rFonts w:cstheme="minorHAnsi"/>
                <w:bCs/>
                <w:sz w:val="20"/>
                <w:szCs w:val="20"/>
              </w:rPr>
              <w:t>f</w:t>
            </w:r>
            <w:r w:rsidR="00212603" w:rsidRPr="00212603">
              <w:rPr>
                <w:rFonts w:cstheme="minorHAnsi"/>
                <w:bCs/>
                <w:sz w:val="20"/>
                <w:szCs w:val="20"/>
              </w:rPr>
              <w:t xml:space="preserve">ew Sundays </w:t>
            </w:r>
            <w:r>
              <w:rPr>
                <w:rFonts w:cstheme="minorHAnsi"/>
                <w:bCs/>
                <w:sz w:val="20"/>
                <w:szCs w:val="20"/>
              </w:rPr>
              <w:t xml:space="preserve">ago but that the </w:t>
            </w:r>
            <w:r w:rsidR="00212603" w:rsidRPr="00212603">
              <w:rPr>
                <w:rFonts w:cstheme="minorHAnsi"/>
                <w:bCs/>
                <w:sz w:val="20"/>
                <w:szCs w:val="20"/>
              </w:rPr>
              <w:t xml:space="preserve">grass </w:t>
            </w:r>
            <w:r>
              <w:rPr>
                <w:rFonts w:cstheme="minorHAnsi"/>
                <w:bCs/>
                <w:sz w:val="20"/>
                <w:szCs w:val="20"/>
              </w:rPr>
              <w:t>was al</w:t>
            </w:r>
            <w:r w:rsidR="00212603" w:rsidRPr="00212603">
              <w:rPr>
                <w:rFonts w:cstheme="minorHAnsi"/>
                <w:bCs/>
                <w:sz w:val="20"/>
                <w:szCs w:val="20"/>
              </w:rPr>
              <w:t xml:space="preserve">ready growing </w:t>
            </w:r>
            <w:r w:rsidR="00AB3533" w:rsidRPr="00212603">
              <w:rPr>
                <w:rFonts w:cstheme="minorHAnsi"/>
                <w:bCs/>
                <w:sz w:val="20"/>
                <w:szCs w:val="20"/>
              </w:rPr>
              <w:t>back</w:t>
            </w:r>
            <w:r w:rsidR="00AB3533">
              <w:rPr>
                <w:rFonts w:cstheme="minorHAnsi"/>
                <w:bCs/>
                <w:sz w:val="20"/>
                <w:szCs w:val="20"/>
              </w:rPr>
              <w:t xml:space="preserve"> and</w:t>
            </w:r>
            <w:r w:rsidR="00307F95">
              <w:rPr>
                <w:rFonts w:cstheme="minorHAnsi"/>
                <w:bCs/>
                <w:sz w:val="20"/>
                <w:szCs w:val="20"/>
              </w:rPr>
              <w:t xml:space="preserve">, </w:t>
            </w:r>
            <w:r>
              <w:rPr>
                <w:rFonts w:cstheme="minorHAnsi"/>
                <w:bCs/>
                <w:sz w:val="20"/>
                <w:szCs w:val="20"/>
              </w:rPr>
              <w:t>given the unprecedented rainfall t</w:t>
            </w:r>
            <w:r w:rsidR="00307F95">
              <w:rPr>
                <w:rFonts w:cstheme="minorHAnsi"/>
                <w:bCs/>
                <w:sz w:val="20"/>
                <w:szCs w:val="20"/>
              </w:rPr>
              <w:t xml:space="preserve">his </w:t>
            </w:r>
            <w:r w:rsidR="00193E72">
              <w:rPr>
                <w:rFonts w:cstheme="minorHAnsi"/>
                <w:bCs/>
                <w:sz w:val="20"/>
                <w:szCs w:val="20"/>
              </w:rPr>
              <w:t>year, it</w:t>
            </w:r>
            <w:r>
              <w:rPr>
                <w:rFonts w:cstheme="minorHAnsi"/>
                <w:bCs/>
                <w:sz w:val="20"/>
                <w:szCs w:val="20"/>
              </w:rPr>
              <w:t xml:space="preserve"> was difficult to see what more she could do other than </w:t>
            </w:r>
            <w:r w:rsidR="00307F95">
              <w:rPr>
                <w:rFonts w:cstheme="minorHAnsi"/>
                <w:bCs/>
                <w:sz w:val="20"/>
                <w:szCs w:val="20"/>
              </w:rPr>
              <w:t xml:space="preserve">to </w:t>
            </w:r>
            <w:r>
              <w:rPr>
                <w:rFonts w:cstheme="minorHAnsi"/>
                <w:bCs/>
                <w:sz w:val="20"/>
                <w:szCs w:val="20"/>
              </w:rPr>
              <w:t xml:space="preserve">keep reporting the issues. </w:t>
            </w:r>
          </w:p>
          <w:p w14:paraId="51AAB366" w14:textId="77777777" w:rsidR="00212603" w:rsidRPr="00212603" w:rsidRDefault="00212603" w:rsidP="00212603">
            <w:pPr>
              <w:spacing w:line="276" w:lineRule="auto"/>
              <w:rPr>
                <w:rFonts w:cstheme="minorHAnsi"/>
                <w:bCs/>
                <w:sz w:val="20"/>
                <w:szCs w:val="20"/>
              </w:rPr>
            </w:pPr>
          </w:p>
          <w:p w14:paraId="31062A11" w14:textId="46022081" w:rsidR="00733EB6" w:rsidRPr="008A2C92" w:rsidRDefault="001C4B19" w:rsidP="00916B39">
            <w:pPr>
              <w:spacing w:line="276" w:lineRule="auto"/>
              <w:rPr>
                <w:rFonts w:cstheme="minorHAnsi"/>
                <w:bCs/>
                <w:sz w:val="20"/>
                <w:szCs w:val="20"/>
              </w:rPr>
            </w:pPr>
            <w:r>
              <w:rPr>
                <w:rFonts w:cstheme="minorHAnsi"/>
                <w:bCs/>
                <w:sz w:val="20"/>
                <w:szCs w:val="20"/>
              </w:rPr>
              <w:t>She</w:t>
            </w:r>
            <w:r w:rsidR="00821DCA">
              <w:rPr>
                <w:rFonts w:cstheme="minorHAnsi"/>
                <w:bCs/>
                <w:sz w:val="20"/>
                <w:szCs w:val="20"/>
              </w:rPr>
              <w:t xml:space="preserve"> </w:t>
            </w:r>
            <w:r>
              <w:rPr>
                <w:rFonts w:cstheme="minorHAnsi"/>
                <w:bCs/>
                <w:sz w:val="20"/>
                <w:szCs w:val="20"/>
              </w:rPr>
              <w:t xml:space="preserve">would be walking the full </w:t>
            </w:r>
            <w:r w:rsidR="00212603" w:rsidRPr="00212603">
              <w:rPr>
                <w:rFonts w:cstheme="minorHAnsi"/>
                <w:bCs/>
                <w:sz w:val="20"/>
                <w:szCs w:val="20"/>
              </w:rPr>
              <w:t>area of the quarry</w:t>
            </w:r>
            <w:r w:rsidR="00307F95">
              <w:rPr>
                <w:rFonts w:cstheme="minorHAnsi"/>
                <w:bCs/>
                <w:sz w:val="20"/>
                <w:szCs w:val="20"/>
              </w:rPr>
              <w:t xml:space="preserve"> in the coming</w:t>
            </w:r>
            <w:r w:rsidR="00212603" w:rsidRPr="00212603">
              <w:rPr>
                <w:rFonts w:cstheme="minorHAnsi"/>
                <w:bCs/>
                <w:sz w:val="20"/>
                <w:szCs w:val="20"/>
              </w:rPr>
              <w:t xml:space="preserve"> week </w:t>
            </w:r>
            <w:r w:rsidR="00916B39">
              <w:rPr>
                <w:rFonts w:cstheme="minorHAnsi"/>
                <w:bCs/>
                <w:sz w:val="20"/>
                <w:szCs w:val="20"/>
              </w:rPr>
              <w:t xml:space="preserve">and would report any issues and concerns to Cllr. Dunn in preparation for his meeting at the quarry on 16 July.  </w:t>
            </w:r>
          </w:p>
        </w:tc>
      </w:tr>
      <w:tr w:rsidR="00733EB6" w:rsidRPr="00D73710" w14:paraId="04355314" w14:textId="77777777" w:rsidTr="004D3C04">
        <w:trPr>
          <w:trHeight w:val="567"/>
        </w:trPr>
        <w:tc>
          <w:tcPr>
            <w:tcW w:w="1202" w:type="dxa"/>
          </w:tcPr>
          <w:p w14:paraId="09E8C225" w14:textId="5E3D13AF"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99</w:t>
            </w:r>
          </w:p>
        </w:tc>
        <w:tc>
          <w:tcPr>
            <w:tcW w:w="9288" w:type="dxa"/>
          </w:tcPr>
          <w:p w14:paraId="7391C4D7" w14:textId="77777777" w:rsidR="00733EB6" w:rsidRDefault="008A2C92" w:rsidP="008A2C92">
            <w:pPr>
              <w:spacing w:line="276" w:lineRule="auto"/>
              <w:ind w:right="45"/>
              <w:rPr>
                <w:rFonts w:ascii="Calibri" w:hAnsi="Calibri" w:cs="Calibri"/>
                <w:sz w:val="20"/>
                <w:szCs w:val="20"/>
              </w:rPr>
            </w:pPr>
            <w:r>
              <w:rPr>
                <w:rFonts w:ascii="Calibri" w:hAnsi="Calibri" w:cs="Calibri"/>
                <w:b/>
                <w:bCs/>
                <w:sz w:val="20"/>
                <w:szCs w:val="20"/>
              </w:rPr>
              <w:t>LINKS SOLAR FARM</w:t>
            </w:r>
          </w:p>
          <w:p w14:paraId="142CB128" w14:textId="6B034C82" w:rsidR="008A2C92" w:rsidRDefault="00164554" w:rsidP="008A2C92">
            <w:pPr>
              <w:spacing w:line="276" w:lineRule="auto"/>
              <w:ind w:right="45"/>
              <w:rPr>
                <w:rFonts w:ascii="Calibri" w:hAnsi="Calibri" w:cs="Calibri"/>
                <w:sz w:val="20"/>
                <w:szCs w:val="20"/>
              </w:rPr>
            </w:pPr>
            <w:r>
              <w:rPr>
                <w:rFonts w:ascii="Calibri" w:hAnsi="Calibri" w:cs="Calibri"/>
                <w:sz w:val="20"/>
                <w:szCs w:val="20"/>
              </w:rPr>
              <w:t>The Clerk had received a</w:t>
            </w:r>
            <w:r w:rsidR="00AA4C85">
              <w:rPr>
                <w:rFonts w:ascii="Calibri" w:hAnsi="Calibri" w:cs="Calibri"/>
                <w:sz w:val="20"/>
                <w:szCs w:val="20"/>
              </w:rPr>
              <w:t>n e-mail response</w:t>
            </w:r>
            <w:r>
              <w:rPr>
                <w:rFonts w:ascii="Calibri" w:hAnsi="Calibri" w:cs="Calibri"/>
                <w:sz w:val="20"/>
                <w:szCs w:val="20"/>
              </w:rPr>
              <w:t xml:space="preserve"> to her</w:t>
            </w:r>
            <w:r w:rsidR="008A2C92">
              <w:rPr>
                <w:rFonts w:ascii="Calibri" w:hAnsi="Calibri" w:cs="Calibri"/>
                <w:sz w:val="20"/>
                <w:szCs w:val="20"/>
              </w:rPr>
              <w:t xml:space="preserve"> letter of 31 May 2024, </w:t>
            </w:r>
            <w:r w:rsidR="00AA4C85">
              <w:rPr>
                <w:rFonts w:ascii="Calibri" w:hAnsi="Calibri" w:cs="Calibri"/>
                <w:sz w:val="20"/>
                <w:szCs w:val="20"/>
              </w:rPr>
              <w:t xml:space="preserve">commenting on </w:t>
            </w:r>
            <w:r w:rsidR="00A764A9">
              <w:rPr>
                <w:rFonts w:ascii="Calibri" w:hAnsi="Calibri" w:cs="Calibri"/>
                <w:sz w:val="20"/>
                <w:szCs w:val="20"/>
              </w:rPr>
              <w:t>all</w:t>
            </w:r>
            <w:r w:rsidR="00AA4C85">
              <w:rPr>
                <w:rFonts w:ascii="Calibri" w:hAnsi="Calibri" w:cs="Calibri"/>
                <w:sz w:val="20"/>
                <w:szCs w:val="20"/>
              </w:rPr>
              <w:t xml:space="preserve"> the points other than the Community Benefit Deed</w:t>
            </w:r>
            <w:r w:rsidR="00307F95">
              <w:rPr>
                <w:rFonts w:ascii="Calibri" w:hAnsi="Calibri" w:cs="Calibri"/>
                <w:sz w:val="20"/>
                <w:szCs w:val="20"/>
              </w:rPr>
              <w:t xml:space="preserve">, </w:t>
            </w:r>
            <w:r w:rsidR="00EA673D">
              <w:rPr>
                <w:rFonts w:ascii="Calibri" w:hAnsi="Calibri" w:cs="Calibri"/>
                <w:sz w:val="20"/>
                <w:szCs w:val="20"/>
              </w:rPr>
              <w:t xml:space="preserve">which had been amended </w:t>
            </w:r>
            <w:r w:rsidR="00AA4C85">
              <w:rPr>
                <w:rFonts w:ascii="Calibri" w:hAnsi="Calibri" w:cs="Calibri"/>
                <w:sz w:val="20"/>
                <w:szCs w:val="20"/>
              </w:rPr>
              <w:t xml:space="preserve">with Birketts suggestions </w:t>
            </w:r>
            <w:r w:rsidR="00EA673D">
              <w:rPr>
                <w:rFonts w:ascii="Calibri" w:hAnsi="Calibri" w:cs="Calibri"/>
                <w:sz w:val="20"/>
                <w:szCs w:val="20"/>
              </w:rPr>
              <w:t>and returned</w:t>
            </w:r>
            <w:r w:rsidR="00AA4C85">
              <w:rPr>
                <w:rFonts w:ascii="Calibri" w:hAnsi="Calibri" w:cs="Calibri"/>
                <w:sz w:val="20"/>
                <w:szCs w:val="20"/>
              </w:rPr>
              <w:t xml:space="preserve"> with the letter</w:t>
            </w:r>
            <w:r w:rsidR="00EA673D">
              <w:rPr>
                <w:rFonts w:ascii="Calibri" w:hAnsi="Calibri" w:cs="Calibri"/>
                <w:sz w:val="20"/>
                <w:szCs w:val="20"/>
              </w:rPr>
              <w:t xml:space="preserve">.  The Clerk had subsequently requested further information on this, </w:t>
            </w:r>
            <w:r w:rsidR="00AA4C85">
              <w:rPr>
                <w:rFonts w:ascii="Calibri" w:hAnsi="Calibri" w:cs="Calibri"/>
                <w:sz w:val="20"/>
                <w:szCs w:val="20"/>
              </w:rPr>
              <w:t xml:space="preserve">reminding Low Carbon that </w:t>
            </w:r>
            <w:r w:rsidR="00EA673D">
              <w:rPr>
                <w:rFonts w:ascii="Calibri" w:hAnsi="Calibri" w:cs="Calibri"/>
                <w:sz w:val="20"/>
                <w:szCs w:val="20"/>
              </w:rPr>
              <w:t xml:space="preserve">any delay </w:t>
            </w:r>
            <w:r w:rsidR="00AA4C85">
              <w:rPr>
                <w:rFonts w:ascii="Calibri" w:hAnsi="Calibri" w:cs="Calibri"/>
                <w:sz w:val="20"/>
                <w:szCs w:val="20"/>
              </w:rPr>
              <w:t xml:space="preserve">finalising the Deed </w:t>
            </w:r>
            <w:r w:rsidR="00EA673D">
              <w:rPr>
                <w:rFonts w:ascii="Calibri" w:hAnsi="Calibri" w:cs="Calibri"/>
                <w:sz w:val="20"/>
                <w:szCs w:val="20"/>
              </w:rPr>
              <w:t>was no fault of the Parish Council.</w:t>
            </w:r>
          </w:p>
          <w:p w14:paraId="0AD112BB" w14:textId="77777777" w:rsidR="00EA5422" w:rsidRDefault="00EA5422" w:rsidP="008A2C92">
            <w:pPr>
              <w:spacing w:line="276" w:lineRule="auto"/>
              <w:ind w:right="45"/>
              <w:rPr>
                <w:rFonts w:ascii="Calibri" w:hAnsi="Calibri" w:cs="Calibri"/>
                <w:sz w:val="20"/>
                <w:szCs w:val="20"/>
              </w:rPr>
            </w:pPr>
          </w:p>
          <w:p w14:paraId="25FFA2BB" w14:textId="0A5F3082" w:rsidR="00AA4C85" w:rsidRDefault="00AA4C85" w:rsidP="008A2C92">
            <w:pPr>
              <w:spacing w:line="276" w:lineRule="auto"/>
              <w:ind w:right="45"/>
              <w:rPr>
                <w:rFonts w:ascii="Calibri" w:hAnsi="Calibri" w:cs="Calibri"/>
                <w:sz w:val="20"/>
                <w:szCs w:val="20"/>
              </w:rPr>
            </w:pPr>
            <w:r>
              <w:rPr>
                <w:rFonts w:ascii="Calibri" w:hAnsi="Calibri" w:cs="Calibri"/>
                <w:sz w:val="20"/>
                <w:szCs w:val="20"/>
              </w:rPr>
              <w:t xml:space="preserve">The Chair requested the Clerk write to Ms </w:t>
            </w:r>
            <w:r w:rsidRPr="00AA4C85">
              <w:rPr>
                <w:rFonts w:ascii="Calibri" w:hAnsi="Calibri" w:cs="Calibri"/>
                <w:sz w:val="20"/>
                <w:szCs w:val="20"/>
              </w:rPr>
              <w:t>Rodbard-Hedderwick</w:t>
            </w:r>
            <w:r>
              <w:rPr>
                <w:rFonts w:ascii="Calibri" w:hAnsi="Calibri" w:cs="Calibri"/>
                <w:sz w:val="20"/>
                <w:szCs w:val="20"/>
              </w:rPr>
              <w:t xml:space="preserve"> </w:t>
            </w:r>
            <w:r w:rsidR="00EA5422">
              <w:rPr>
                <w:rFonts w:ascii="Calibri" w:hAnsi="Calibri" w:cs="Calibri"/>
                <w:sz w:val="20"/>
                <w:szCs w:val="20"/>
              </w:rPr>
              <w:t xml:space="preserve">at Low Carbon </w:t>
            </w:r>
            <w:r>
              <w:rPr>
                <w:rFonts w:ascii="Calibri" w:hAnsi="Calibri" w:cs="Calibri"/>
                <w:sz w:val="20"/>
                <w:szCs w:val="20"/>
              </w:rPr>
              <w:t xml:space="preserve">advising of the Parish Council’s Bank details and </w:t>
            </w:r>
            <w:r w:rsidR="00E6459D">
              <w:rPr>
                <w:rFonts w:ascii="Calibri" w:hAnsi="Calibri" w:cs="Calibri"/>
                <w:sz w:val="20"/>
                <w:szCs w:val="20"/>
              </w:rPr>
              <w:t>reminding them that this satisfied Clause 3.2</w:t>
            </w:r>
            <w:r w:rsidR="00E6459D" w:rsidRPr="001F7B11">
              <w:rPr>
                <w:rStyle w:val="FootnoteReference"/>
                <w:rFonts w:ascii="Calibri" w:hAnsi="Calibri" w:cs="Calibri"/>
                <w:sz w:val="18"/>
                <w:szCs w:val="18"/>
              </w:rPr>
              <w:footnoteReference w:id="1"/>
            </w:r>
            <w:r w:rsidR="00E6459D">
              <w:rPr>
                <w:rFonts w:ascii="Calibri" w:hAnsi="Calibri" w:cs="Calibri"/>
                <w:sz w:val="20"/>
                <w:szCs w:val="20"/>
              </w:rPr>
              <w:t xml:space="preserve"> of the Deed</w:t>
            </w:r>
            <w:r w:rsidR="001F7B11">
              <w:rPr>
                <w:rFonts w:ascii="Calibri" w:hAnsi="Calibri" w:cs="Calibri"/>
                <w:sz w:val="20"/>
                <w:szCs w:val="20"/>
              </w:rPr>
              <w:t xml:space="preserve"> and </w:t>
            </w:r>
            <w:r w:rsidR="00EA5422">
              <w:rPr>
                <w:rFonts w:ascii="Calibri" w:hAnsi="Calibri" w:cs="Calibri"/>
                <w:sz w:val="20"/>
                <w:szCs w:val="20"/>
              </w:rPr>
              <w:t xml:space="preserve">that they </w:t>
            </w:r>
            <w:r w:rsidR="009D4736">
              <w:rPr>
                <w:rFonts w:ascii="Calibri" w:hAnsi="Calibri" w:cs="Calibri"/>
                <w:sz w:val="20"/>
                <w:szCs w:val="20"/>
              </w:rPr>
              <w:t>were</w:t>
            </w:r>
            <w:r w:rsidR="001F7B11">
              <w:rPr>
                <w:rFonts w:ascii="Calibri" w:hAnsi="Calibri" w:cs="Calibri"/>
                <w:sz w:val="20"/>
                <w:szCs w:val="20"/>
              </w:rPr>
              <w:t xml:space="preserve"> </w:t>
            </w:r>
            <w:proofErr w:type="gramStart"/>
            <w:r w:rsidR="001F7B11">
              <w:rPr>
                <w:rFonts w:ascii="Calibri" w:hAnsi="Calibri" w:cs="Calibri"/>
                <w:sz w:val="20"/>
                <w:szCs w:val="20"/>
              </w:rPr>
              <w:t>in a position</w:t>
            </w:r>
            <w:proofErr w:type="gramEnd"/>
            <w:r w:rsidR="001F7B11">
              <w:rPr>
                <w:rFonts w:ascii="Calibri" w:hAnsi="Calibri" w:cs="Calibri"/>
                <w:sz w:val="20"/>
                <w:szCs w:val="20"/>
              </w:rPr>
              <w:t xml:space="preserve"> to sign the Deed</w:t>
            </w:r>
            <w:r w:rsidR="00EA5422">
              <w:rPr>
                <w:rFonts w:ascii="Calibri" w:hAnsi="Calibri" w:cs="Calibri"/>
                <w:sz w:val="20"/>
                <w:szCs w:val="20"/>
              </w:rPr>
              <w:t xml:space="preserve">, providing </w:t>
            </w:r>
            <w:r w:rsidR="001F7B11">
              <w:rPr>
                <w:rFonts w:ascii="Calibri" w:hAnsi="Calibri" w:cs="Calibri"/>
                <w:sz w:val="20"/>
                <w:szCs w:val="20"/>
              </w:rPr>
              <w:t>the three points identified by the Parish Council’s solicitors had been answered.  It was suggested that Low Carbon should be given fourteen days in which to respond, at which point if no</w:t>
            </w:r>
            <w:r w:rsidR="00EA5422">
              <w:rPr>
                <w:rFonts w:ascii="Calibri" w:hAnsi="Calibri" w:cs="Calibri"/>
                <w:sz w:val="20"/>
                <w:szCs w:val="20"/>
              </w:rPr>
              <w:t xml:space="preserve"> satisfactory response</w:t>
            </w:r>
            <w:r w:rsidR="00307F95">
              <w:rPr>
                <w:rFonts w:ascii="Calibri" w:hAnsi="Calibri" w:cs="Calibri"/>
                <w:sz w:val="20"/>
                <w:szCs w:val="20"/>
              </w:rPr>
              <w:t xml:space="preserve"> was </w:t>
            </w:r>
            <w:r w:rsidR="000E3153">
              <w:rPr>
                <w:rFonts w:ascii="Calibri" w:hAnsi="Calibri" w:cs="Calibri"/>
                <w:sz w:val="20"/>
                <w:szCs w:val="20"/>
              </w:rPr>
              <w:t>received</w:t>
            </w:r>
            <w:r w:rsidR="00EA5422">
              <w:rPr>
                <w:rFonts w:ascii="Calibri" w:hAnsi="Calibri" w:cs="Calibri"/>
                <w:sz w:val="20"/>
                <w:szCs w:val="20"/>
              </w:rPr>
              <w:t>, the Parish Council would engage their solicitors to take this forward.  The Clerk was requested to also copy the correspondence to the CEO of Low Carbon.</w:t>
            </w:r>
          </w:p>
          <w:p w14:paraId="36851B05" w14:textId="49CE1852" w:rsidR="00EA5422" w:rsidRDefault="00EA5422" w:rsidP="008A2C92">
            <w:pPr>
              <w:spacing w:line="276" w:lineRule="auto"/>
              <w:ind w:right="45"/>
              <w:rPr>
                <w:rFonts w:ascii="Calibri" w:hAnsi="Calibri" w:cs="Calibri"/>
                <w:sz w:val="20"/>
                <w:szCs w:val="20"/>
              </w:rPr>
            </w:pPr>
          </w:p>
          <w:p w14:paraId="06F19915" w14:textId="3C214696" w:rsidR="0036027F" w:rsidRDefault="0036027F" w:rsidP="008A2C92">
            <w:pPr>
              <w:spacing w:line="276" w:lineRule="auto"/>
              <w:ind w:right="45"/>
              <w:rPr>
                <w:rFonts w:ascii="Calibri" w:hAnsi="Calibri" w:cs="Calibri"/>
                <w:sz w:val="20"/>
                <w:szCs w:val="20"/>
              </w:rPr>
            </w:pPr>
            <w:r>
              <w:rPr>
                <w:rFonts w:ascii="Calibri" w:hAnsi="Calibri" w:cs="Calibri"/>
                <w:sz w:val="20"/>
                <w:szCs w:val="20"/>
              </w:rPr>
              <w:t xml:space="preserve">Councillors discussed the delay </w:t>
            </w:r>
            <w:r w:rsidR="00307F95">
              <w:rPr>
                <w:rFonts w:ascii="Calibri" w:hAnsi="Calibri" w:cs="Calibri"/>
                <w:sz w:val="20"/>
                <w:szCs w:val="20"/>
              </w:rPr>
              <w:t xml:space="preserve">in </w:t>
            </w:r>
            <w:r>
              <w:rPr>
                <w:rFonts w:ascii="Calibri" w:hAnsi="Calibri" w:cs="Calibri"/>
                <w:sz w:val="20"/>
                <w:szCs w:val="20"/>
              </w:rPr>
              <w:t>energising of modules</w:t>
            </w:r>
            <w:r w:rsidR="00307F95">
              <w:rPr>
                <w:rFonts w:ascii="Calibri" w:hAnsi="Calibri" w:cs="Calibri"/>
                <w:sz w:val="20"/>
                <w:szCs w:val="20"/>
              </w:rPr>
              <w:t xml:space="preserve"> which Low Carbon had said was</w:t>
            </w:r>
            <w:r>
              <w:rPr>
                <w:rFonts w:ascii="Calibri" w:hAnsi="Calibri" w:cs="Calibri"/>
                <w:sz w:val="20"/>
                <w:szCs w:val="20"/>
              </w:rPr>
              <w:t xml:space="preserve"> due to the archaeology interests.  The Clerk was asked to contact the County Archaeologist to ascertain whether anything of interest had been found and/or identified and whether this would be offered to local organisations who might have an interest.  The Clerk would report back to Councillors at the September meeting.</w:t>
            </w:r>
          </w:p>
          <w:p w14:paraId="787A29D1" w14:textId="77777777" w:rsidR="009D4736" w:rsidRDefault="0036027F" w:rsidP="00D3409B">
            <w:pPr>
              <w:spacing w:line="276" w:lineRule="auto"/>
              <w:ind w:right="45"/>
              <w:jc w:val="right"/>
              <w:rPr>
                <w:rFonts w:ascii="Calibri" w:hAnsi="Calibri" w:cs="Calibri"/>
                <w:b/>
                <w:bCs/>
                <w:sz w:val="20"/>
                <w:szCs w:val="20"/>
              </w:rPr>
            </w:pPr>
            <w:r w:rsidRPr="0036027F">
              <w:rPr>
                <w:rFonts w:ascii="Calibri" w:hAnsi="Calibri" w:cs="Calibri"/>
                <w:b/>
                <w:bCs/>
                <w:sz w:val="20"/>
                <w:szCs w:val="20"/>
              </w:rPr>
              <w:t xml:space="preserve">Action – Clerk </w:t>
            </w:r>
          </w:p>
          <w:p w14:paraId="416CC102" w14:textId="00D4A2E7" w:rsidR="008A2C92" w:rsidRPr="00D3409B" w:rsidRDefault="0036027F" w:rsidP="00D3409B">
            <w:pPr>
              <w:spacing w:line="276" w:lineRule="auto"/>
              <w:ind w:right="45"/>
              <w:jc w:val="right"/>
              <w:rPr>
                <w:rFonts w:ascii="Calibri" w:hAnsi="Calibri" w:cs="Calibri"/>
                <w:b/>
                <w:bCs/>
                <w:sz w:val="20"/>
                <w:szCs w:val="20"/>
              </w:rPr>
            </w:pPr>
            <w:r w:rsidRPr="0036027F">
              <w:rPr>
                <w:rFonts w:ascii="Calibri" w:hAnsi="Calibri" w:cs="Calibri"/>
                <w:b/>
                <w:bCs/>
                <w:sz w:val="20"/>
                <w:szCs w:val="20"/>
              </w:rPr>
              <w:t xml:space="preserve"> </w:t>
            </w:r>
          </w:p>
        </w:tc>
      </w:tr>
      <w:tr w:rsidR="00733EB6" w:rsidRPr="00D73710" w14:paraId="6B1AEDBB" w14:textId="77777777" w:rsidTr="000871D9">
        <w:trPr>
          <w:trHeight w:val="273"/>
        </w:trPr>
        <w:tc>
          <w:tcPr>
            <w:tcW w:w="1202" w:type="dxa"/>
          </w:tcPr>
          <w:p w14:paraId="10E76549" w14:textId="19A1382D"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w:t>
            </w:r>
            <w:r>
              <w:rPr>
                <w:rFonts w:ascii="Calibri" w:hAnsi="Calibri" w:cs="Calibri"/>
                <w:b/>
                <w:bCs/>
                <w:sz w:val="20"/>
                <w:szCs w:val="20"/>
              </w:rPr>
              <w:t>100</w:t>
            </w:r>
          </w:p>
        </w:tc>
        <w:tc>
          <w:tcPr>
            <w:tcW w:w="9288" w:type="dxa"/>
          </w:tcPr>
          <w:p w14:paraId="05D4CBD8" w14:textId="77777777" w:rsidR="00733EB6" w:rsidRPr="00B9015B" w:rsidRDefault="005E37BE" w:rsidP="005E37BE">
            <w:pPr>
              <w:spacing w:line="276" w:lineRule="auto"/>
              <w:rPr>
                <w:rFonts w:ascii="Calibri" w:hAnsi="Calibri" w:cs="Calibri"/>
                <w:bCs/>
                <w:sz w:val="20"/>
                <w:szCs w:val="20"/>
              </w:rPr>
            </w:pPr>
            <w:r>
              <w:rPr>
                <w:rFonts w:ascii="Calibri" w:hAnsi="Calibri" w:cs="Calibri"/>
                <w:b/>
                <w:sz w:val="20"/>
                <w:szCs w:val="20"/>
              </w:rPr>
              <w:t>FLY-TIPPING IN BRADWELL VILLAGE</w:t>
            </w:r>
          </w:p>
          <w:p w14:paraId="0EBB47C1" w14:textId="0F245AFB" w:rsidR="00D3409B" w:rsidRDefault="00B9015B" w:rsidP="005E37BE">
            <w:pPr>
              <w:spacing w:line="276" w:lineRule="auto"/>
              <w:rPr>
                <w:rFonts w:ascii="Calibri" w:hAnsi="Calibri" w:cs="Calibri"/>
                <w:bCs/>
                <w:sz w:val="20"/>
                <w:szCs w:val="20"/>
              </w:rPr>
            </w:pPr>
            <w:r w:rsidRPr="00B9015B">
              <w:rPr>
                <w:rFonts w:ascii="Calibri" w:hAnsi="Calibri" w:cs="Calibri"/>
                <w:bCs/>
                <w:sz w:val="20"/>
                <w:szCs w:val="20"/>
              </w:rPr>
              <w:t>The Clerk h</w:t>
            </w:r>
            <w:r w:rsidR="00D3409B">
              <w:rPr>
                <w:rFonts w:ascii="Calibri" w:hAnsi="Calibri" w:cs="Calibri"/>
                <w:bCs/>
                <w:sz w:val="20"/>
                <w:szCs w:val="20"/>
              </w:rPr>
              <w:t xml:space="preserve">ad </w:t>
            </w:r>
            <w:r w:rsidRPr="00B9015B">
              <w:rPr>
                <w:rFonts w:ascii="Calibri" w:hAnsi="Calibri" w:cs="Calibri"/>
                <w:bCs/>
                <w:sz w:val="20"/>
                <w:szCs w:val="20"/>
              </w:rPr>
              <w:t>liais</w:t>
            </w:r>
            <w:r w:rsidR="00D3409B">
              <w:rPr>
                <w:rFonts w:ascii="Calibri" w:hAnsi="Calibri" w:cs="Calibri"/>
                <w:bCs/>
                <w:sz w:val="20"/>
                <w:szCs w:val="20"/>
              </w:rPr>
              <w:t>ed</w:t>
            </w:r>
            <w:r w:rsidRPr="00B9015B">
              <w:rPr>
                <w:rFonts w:ascii="Calibri" w:hAnsi="Calibri" w:cs="Calibri"/>
                <w:bCs/>
                <w:sz w:val="20"/>
                <w:szCs w:val="20"/>
              </w:rPr>
              <w:t xml:space="preserve"> with</w:t>
            </w:r>
            <w:r>
              <w:rPr>
                <w:rFonts w:ascii="Calibri" w:hAnsi="Calibri" w:cs="Calibri"/>
                <w:bCs/>
                <w:sz w:val="20"/>
                <w:szCs w:val="20"/>
              </w:rPr>
              <w:t xml:space="preserve"> the Steet Scene Protection Officer</w:t>
            </w:r>
            <w:r w:rsidR="00D3409B">
              <w:rPr>
                <w:rFonts w:ascii="Calibri" w:hAnsi="Calibri" w:cs="Calibri"/>
                <w:bCs/>
                <w:sz w:val="20"/>
                <w:szCs w:val="20"/>
              </w:rPr>
              <w:t xml:space="preserve"> (SSPO)</w:t>
            </w:r>
            <w:r>
              <w:rPr>
                <w:rFonts w:ascii="Calibri" w:hAnsi="Calibri" w:cs="Calibri"/>
                <w:bCs/>
                <w:sz w:val="20"/>
                <w:szCs w:val="20"/>
              </w:rPr>
              <w:t xml:space="preserve"> with regards to installing CCTV at the recycling bank </w:t>
            </w:r>
            <w:r w:rsidR="00D3409B">
              <w:rPr>
                <w:rFonts w:ascii="Calibri" w:hAnsi="Calibri" w:cs="Calibri"/>
                <w:bCs/>
                <w:sz w:val="20"/>
                <w:szCs w:val="20"/>
              </w:rPr>
              <w:t xml:space="preserve">on Church Road </w:t>
            </w:r>
            <w:r>
              <w:rPr>
                <w:rFonts w:ascii="Calibri" w:hAnsi="Calibri" w:cs="Calibri"/>
                <w:bCs/>
                <w:sz w:val="20"/>
                <w:szCs w:val="20"/>
              </w:rPr>
              <w:t>to stop the recent spate of fly-tipping.  The site had been assessed</w:t>
            </w:r>
            <w:r w:rsidR="00285A2F">
              <w:rPr>
                <w:rFonts w:ascii="Calibri" w:hAnsi="Calibri" w:cs="Calibri"/>
                <w:bCs/>
                <w:sz w:val="20"/>
                <w:szCs w:val="20"/>
              </w:rPr>
              <w:t xml:space="preserve"> by</w:t>
            </w:r>
            <w:r w:rsidR="00A764A9">
              <w:rPr>
                <w:rFonts w:ascii="Calibri" w:hAnsi="Calibri" w:cs="Calibri"/>
                <w:bCs/>
                <w:sz w:val="20"/>
                <w:szCs w:val="20"/>
              </w:rPr>
              <w:t xml:space="preserve"> both</w:t>
            </w:r>
            <w:r w:rsidR="00285A2F">
              <w:rPr>
                <w:rFonts w:ascii="Calibri" w:hAnsi="Calibri" w:cs="Calibri"/>
                <w:bCs/>
                <w:sz w:val="20"/>
                <w:szCs w:val="20"/>
              </w:rPr>
              <w:t xml:space="preserve"> Braintree District Council </w:t>
            </w:r>
            <w:r>
              <w:rPr>
                <w:rFonts w:ascii="Calibri" w:hAnsi="Calibri" w:cs="Calibri"/>
                <w:bCs/>
                <w:sz w:val="20"/>
                <w:szCs w:val="20"/>
              </w:rPr>
              <w:t>and the Data Protection Officer</w:t>
            </w:r>
            <w:r w:rsidR="00A764A9">
              <w:rPr>
                <w:rFonts w:ascii="Calibri" w:hAnsi="Calibri" w:cs="Calibri"/>
                <w:bCs/>
                <w:sz w:val="20"/>
                <w:szCs w:val="20"/>
              </w:rPr>
              <w:t>, who</w:t>
            </w:r>
            <w:r>
              <w:rPr>
                <w:rFonts w:ascii="Calibri" w:hAnsi="Calibri" w:cs="Calibri"/>
                <w:bCs/>
                <w:sz w:val="20"/>
                <w:szCs w:val="20"/>
              </w:rPr>
              <w:t xml:space="preserve"> had approved the location of the camera pole and signage.  As the landowners (Bradwell Estates) had given permission for the pole to be </w:t>
            </w:r>
            <w:r w:rsidR="00285A2F">
              <w:rPr>
                <w:rFonts w:ascii="Calibri" w:hAnsi="Calibri" w:cs="Calibri"/>
                <w:bCs/>
                <w:sz w:val="20"/>
                <w:szCs w:val="20"/>
              </w:rPr>
              <w:t>installed</w:t>
            </w:r>
            <w:r w:rsidR="00D3409B">
              <w:rPr>
                <w:rFonts w:ascii="Calibri" w:hAnsi="Calibri" w:cs="Calibri"/>
                <w:bCs/>
                <w:sz w:val="20"/>
                <w:szCs w:val="20"/>
              </w:rPr>
              <w:t>,</w:t>
            </w:r>
            <w:r>
              <w:rPr>
                <w:rFonts w:ascii="Calibri" w:hAnsi="Calibri" w:cs="Calibri"/>
                <w:bCs/>
                <w:sz w:val="20"/>
                <w:szCs w:val="20"/>
              </w:rPr>
              <w:t xml:space="preserve"> and </w:t>
            </w:r>
            <w:r w:rsidR="00285A2F">
              <w:rPr>
                <w:rFonts w:ascii="Calibri" w:hAnsi="Calibri" w:cs="Calibri"/>
                <w:bCs/>
                <w:sz w:val="20"/>
                <w:szCs w:val="20"/>
              </w:rPr>
              <w:t xml:space="preserve">for </w:t>
            </w:r>
            <w:r>
              <w:rPr>
                <w:rFonts w:ascii="Calibri" w:hAnsi="Calibri" w:cs="Calibri"/>
                <w:bCs/>
                <w:sz w:val="20"/>
                <w:szCs w:val="20"/>
              </w:rPr>
              <w:t xml:space="preserve">the Parish Council to be given ownership for </w:t>
            </w:r>
            <w:r w:rsidR="00285A2F">
              <w:rPr>
                <w:rFonts w:ascii="Calibri" w:hAnsi="Calibri" w:cs="Calibri"/>
                <w:bCs/>
                <w:sz w:val="20"/>
                <w:szCs w:val="20"/>
              </w:rPr>
              <w:t>the pole and camera, the Clerk would liaise with the S</w:t>
            </w:r>
            <w:r w:rsidR="00697B87">
              <w:rPr>
                <w:rFonts w:ascii="Calibri" w:hAnsi="Calibri" w:cs="Calibri"/>
                <w:bCs/>
                <w:sz w:val="20"/>
                <w:szCs w:val="20"/>
              </w:rPr>
              <w:t xml:space="preserve">SPO </w:t>
            </w:r>
            <w:r w:rsidR="00285A2F">
              <w:rPr>
                <w:rFonts w:ascii="Calibri" w:hAnsi="Calibri" w:cs="Calibri"/>
                <w:bCs/>
                <w:sz w:val="20"/>
                <w:szCs w:val="20"/>
              </w:rPr>
              <w:t>to progress this project.</w:t>
            </w:r>
          </w:p>
          <w:p w14:paraId="6995B389" w14:textId="77777777" w:rsidR="00D3409B" w:rsidRDefault="00D3409B" w:rsidP="005E37BE">
            <w:pPr>
              <w:spacing w:line="276" w:lineRule="auto"/>
              <w:rPr>
                <w:rFonts w:ascii="Calibri" w:hAnsi="Calibri" w:cs="Calibri"/>
                <w:bCs/>
                <w:sz w:val="20"/>
                <w:szCs w:val="20"/>
              </w:rPr>
            </w:pPr>
          </w:p>
          <w:p w14:paraId="656EC26B" w14:textId="4094D2E1" w:rsidR="00D3409B" w:rsidRDefault="00D3409B" w:rsidP="005E37BE">
            <w:pPr>
              <w:spacing w:line="276" w:lineRule="auto"/>
              <w:rPr>
                <w:rFonts w:ascii="Calibri" w:hAnsi="Calibri" w:cs="Calibri"/>
                <w:bCs/>
                <w:sz w:val="20"/>
                <w:szCs w:val="20"/>
              </w:rPr>
            </w:pPr>
            <w:r>
              <w:rPr>
                <w:rFonts w:ascii="Calibri" w:hAnsi="Calibri" w:cs="Calibri"/>
                <w:bCs/>
                <w:sz w:val="20"/>
                <w:szCs w:val="20"/>
              </w:rPr>
              <w:t>With regards to additional signage along Church Road, the advice from the SSPO had been not to erect any additional signs away from the recycling site as it could “mislead that they relat</w:t>
            </w:r>
            <w:r w:rsidR="00451D86">
              <w:rPr>
                <w:rFonts w:ascii="Calibri" w:hAnsi="Calibri" w:cs="Calibri"/>
                <w:bCs/>
                <w:sz w:val="20"/>
                <w:szCs w:val="20"/>
              </w:rPr>
              <w:t>e</w:t>
            </w:r>
            <w:r>
              <w:rPr>
                <w:rFonts w:ascii="Calibri" w:hAnsi="Calibri" w:cs="Calibri"/>
                <w:bCs/>
                <w:sz w:val="20"/>
                <w:szCs w:val="20"/>
              </w:rPr>
              <w:t xml:space="preserve"> to the highway and undermine the relevance/imp</w:t>
            </w:r>
            <w:r w:rsidR="00451D86">
              <w:rPr>
                <w:rFonts w:ascii="Calibri" w:hAnsi="Calibri" w:cs="Calibri"/>
                <w:bCs/>
                <w:sz w:val="20"/>
                <w:szCs w:val="20"/>
              </w:rPr>
              <w:t>ortance of the signage in the in the site</w:t>
            </w:r>
            <w:r w:rsidR="00A764A9">
              <w:rPr>
                <w:rFonts w:ascii="Calibri" w:hAnsi="Calibri" w:cs="Calibri"/>
                <w:bCs/>
                <w:sz w:val="20"/>
                <w:szCs w:val="20"/>
              </w:rPr>
              <w:t>.”</w:t>
            </w:r>
          </w:p>
          <w:p w14:paraId="732701F9" w14:textId="77777777" w:rsidR="00D3409B" w:rsidRDefault="00D3409B" w:rsidP="005E37BE">
            <w:pPr>
              <w:spacing w:line="276" w:lineRule="auto"/>
              <w:rPr>
                <w:rFonts w:ascii="Calibri" w:hAnsi="Calibri" w:cs="Calibri"/>
                <w:bCs/>
                <w:sz w:val="20"/>
                <w:szCs w:val="20"/>
              </w:rPr>
            </w:pPr>
          </w:p>
          <w:p w14:paraId="409B4075" w14:textId="77777777" w:rsidR="00697B87" w:rsidRDefault="00285A2F" w:rsidP="005E37BE">
            <w:pPr>
              <w:spacing w:line="276" w:lineRule="auto"/>
              <w:rPr>
                <w:rFonts w:ascii="Calibri" w:hAnsi="Calibri" w:cs="Calibri"/>
                <w:bCs/>
                <w:sz w:val="20"/>
                <w:szCs w:val="20"/>
              </w:rPr>
            </w:pPr>
            <w:r>
              <w:rPr>
                <w:rFonts w:ascii="Calibri" w:hAnsi="Calibri" w:cs="Calibri"/>
                <w:bCs/>
                <w:sz w:val="20"/>
                <w:szCs w:val="20"/>
              </w:rPr>
              <w:t>The Clerk noted that</w:t>
            </w:r>
            <w:r w:rsidR="00697B87">
              <w:rPr>
                <w:rFonts w:ascii="Calibri" w:hAnsi="Calibri" w:cs="Calibri"/>
                <w:bCs/>
                <w:sz w:val="20"/>
                <w:szCs w:val="20"/>
              </w:rPr>
              <w:t>,</w:t>
            </w:r>
            <w:r>
              <w:rPr>
                <w:rFonts w:ascii="Calibri" w:hAnsi="Calibri" w:cs="Calibri"/>
                <w:bCs/>
                <w:sz w:val="20"/>
                <w:szCs w:val="20"/>
              </w:rPr>
              <w:t xml:space="preserve"> at the last meeting Cllr. Turner had said he would be content to be the </w:t>
            </w:r>
            <w:r w:rsidR="00451D86">
              <w:rPr>
                <w:rFonts w:ascii="Calibri" w:hAnsi="Calibri" w:cs="Calibri"/>
                <w:bCs/>
                <w:sz w:val="20"/>
                <w:szCs w:val="20"/>
              </w:rPr>
              <w:t xml:space="preserve">contact </w:t>
            </w:r>
            <w:r>
              <w:rPr>
                <w:rFonts w:ascii="Calibri" w:hAnsi="Calibri" w:cs="Calibri"/>
                <w:bCs/>
                <w:sz w:val="20"/>
                <w:szCs w:val="20"/>
              </w:rPr>
              <w:t>Councillor</w:t>
            </w:r>
            <w:r w:rsidR="00451D86">
              <w:rPr>
                <w:rFonts w:ascii="Calibri" w:hAnsi="Calibri" w:cs="Calibri"/>
                <w:bCs/>
                <w:sz w:val="20"/>
                <w:szCs w:val="20"/>
              </w:rPr>
              <w:t xml:space="preserve"> to assist the </w:t>
            </w:r>
            <w:r>
              <w:rPr>
                <w:rFonts w:ascii="Calibri" w:hAnsi="Calibri" w:cs="Calibri"/>
                <w:bCs/>
                <w:sz w:val="20"/>
                <w:szCs w:val="20"/>
              </w:rPr>
              <w:t xml:space="preserve">Clerk </w:t>
            </w:r>
            <w:r w:rsidR="00697B87">
              <w:rPr>
                <w:rFonts w:ascii="Calibri" w:hAnsi="Calibri" w:cs="Calibri"/>
                <w:bCs/>
                <w:sz w:val="20"/>
                <w:szCs w:val="20"/>
              </w:rPr>
              <w:t>with</w:t>
            </w:r>
            <w:r>
              <w:rPr>
                <w:rFonts w:ascii="Calibri" w:hAnsi="Calibri" w:cs="Calibri"/>
                <w:bCs/>
                <w:sz w:val="20"/>
                <w:szCs w:val="20"/>
              </w:rPr>
              <w:t xml:space="preserve"> </w:t>
            </w:r>
            <w:r w:rsidR="00451D86">
              <w:rPr>
                <w:rFonts w:ascii="Calibri" w:hAnsi="Calibri" w:cs="Calibri"/>
                <w:bCs/>
                <w:sz w:val="20"/>
                <w:szCs w:val="20"/>
              </w:rPr>
              <w:t xml:space="preserve">installation of </w:t>
            </w:r>
            <w:r>
              <w:rPr>
                <w:rFonts w:ascii="Calibri" w:hAnsi="Calibri" w:cs="Calibri"/>
                <w:bCs/>
                <w:sz w:val="20"/>
                <w:szCs w:val="20"/>
              </w:rPr>
              <w:t>the pole.</w:t>
            </w:r>
            <w:r w:rsidR="00451D86">
              <w:rPr>
                <w:rFonts w:ascii="Calibri" w:hAnsi="Calibri" w:cs="Calibri"/>
                <w:bCs/>
                <w:sz w:val="20"/>
                <w:szCs w:val="20"/>
              </w:rPr>
              <w:t xml:space="preserve">  Cllrs. Deighton, </w:t>
            </w:r>
            <w:r w:rsidR="00A764A9">
              <w:rPr>
                <w:rFonts w:ascii="Calibri" w:hAnsi="Calibri" w:cs="Calibri"/>
                <w:bCs/>
                <w:sz w:val="20"/>
                <w:szCs w:val="20"/>
              </w:rPr>
              <w:t>Evans,</w:t>
            </w:r>
            <w:r w:rsidR="00451D86">
              <w:rPr>
                <w:rFonts w:ascii="Calibri" w:hAnsi="Calibri" w:cs="Calibri"/>
                <w:bCs/>
                <w:sz w:val="20"/>
                <w:szCs w:val="20"/>
              </w:rPr>
              <w:t xml:space="preserve"> and Harding were also available to assist.</w:t>
            </w:r>
          </w:p>
          <w:p w14:paraId="1825542C" w14:textId="2B5B383E" w:rsidR="00B9015B" w:rsidRPr="00697B87" w:rsidRDefault="00697B87" w:rsidP="00697B87">
            <w:pPr>
              <w:spacing w:line="276" w:lineRule="auto"/>
              <w:jc w:val="right"/>
              <w:rPr>
                <w:rFonts w:ascii="Calibri" w:hAnsi="Calibri" w:cs="Calibri"/>
                <w:b/>
                <w:sz w:val="20"/>
                <w:szCs w:val="20"/>
              </w:rPr>
            </w:pPr>
            <w:r w:rsidRPr="00697B87">
              <w:rPr>
                <w:rFonts w:ascii="Calibri" w:hAnsi="Calibri" w:cs="Calibri"/>
                <w:b/>
                <w:sz w:val="20"/>
                <w:szCs w:val="20"/>
              </w:rPr>
              <w:t>Action - Clerk</w:t>
            </w:r>
            <w:r w:rsidR="00451D86" w:rsidRPr="00697B87">
              <w:rPr>
                <w:rFonts w:ascii="Calibri" w:hAnsi="Calibri" w:cs="Calibri"/>
                <w:b/>
                <w:sz w:val="20"/>
                <w:szCs w:val="20"/>
              </w:rPr>
              <w:t xml:space="preserve"> </w:t>
            </w:r>
            <w:r w:rsidR="00285A2F" w:rsidRPr="00697B87">
              <w:rPr>
                <w:rFonts w:ascii="Calibri" w:hAnsi="Calibri" w:cs="Calibri"/>
                <w:b/>
                <w:sz w:val="20"/>
                <w:szCs w:val="20"/>
              </w:rPr>
              <w:t xml:space="preserve"> </w:t>
            </w:r>
            <w:r w:rsidR="00B9015B" w:rsidRPr="00697B87">
              <w:rPr>
                <w:rFonts w:ascii="Calibri" w:hAnsi="Calibri" w:cs="Calibri"/>
                <w:b/>
                <w:sz w:val="20"/>
                <w:szCs w:val="20"/>
              </w:rPr>
              <w:t xml:space="preserve"> </w:t>
            </w:r>
          </w:p>
        </w:tc>
      </w:tr>
      <w:tr w:rsidR="00733EB6" w:rsidRPr="00D73710" w14:paraId="1EE9D781" w14:textId="77777777" w:rsidTr="000871D9">
        <w:trPr>
          <w:trHeight w:val="415"/>
        </w:trPr>
        <w:tc>
          <w:tcPr>
            <w:tcW w:w="1202" w:type="dxa"/>
          </w:tcPr>
          <w:p w14:paraId="04497E44" w14:textId="0C96359B"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101</w:t>
            </w:r>
          </w:p>
        </w:tc>
        <w:tc>
          <w:tcPr>
            <w:tcW w:w="9288" w:type="dxa"/>
          </w:tcPr>
          <w:p w14:paraId="708DBFA0" w14:textId="77777777" w:rsidR="00733EB6" w:rsidRDefault="005E37BE" w:rsidP="005E37BE">
            <w:pPr>
              <w:tabs>
                <w:tab w:val="left" w:pos="1701"/>
              </w:tabs>
              <w:spacing w:line="276" w:lineRule="auto"/>
              <w:rPr>
                <w:rFonts w:ascii="Calibri" w:hAnsi="Calibri" w:cs="Calibri"/>
                <w:sz w:val="20"/>
                <w:szCs w:val="20"/>
              </w:rPr>
            </w:pPr>
            <w:r>
              <w:rPr>
                <w:rFonts w:ascii="Calibri" w:hAnsi="Calibri" w:cs="Calibri"/>
                <w:b/>
                <w:bCs/>
                <w:sz w:val="20"/>
                <w:szCs w:val="20"/>
              </w:rPr>
              <w:t>NEIGHBOURHOOD PLAN REFRESH</w:t>
            </w:r>
          </w:p>
          <w:p w14:paraId="7AA494AD" w14:textId="07205432" w:rsidR="00AB2F49" w:rsidRDefault="00821DCA" w:rsidP="005E37BE">
            <w:pPr>
              <w:tabs>
                <w:tab w:val="left" w:pos="1701"/>
              </w:tabs>
              <w:spacing w:line="276" w:lineRule="auto"/>
              <w:rPr>
                <w:rFonts w:ascii="Calibri" w:hAnsi="Calibri" w:cs="Calibri"/>
                <w:sz w:val="20"/>
                <w:szCs w:val="20"/>
              </w:rPr>
            </w:pPr>
            <w:r>
              <w:rPr>
                <w:rFonts w:ascii="Calibri" w:hAnsi="Calibri" w:cs="Calibri"/>
                <w:sz w:val="20"/>
                <w:szCs w:val="20"/>
              </w:rPr>
              <w:t xml:space="preserve">Now that the election had taken place, the Parish Council </w:t>
            </w:r>
            <w:r w:rsidR="00451D86">
              <w:rPr>
                <w:rFonts w:ascii="Calibri" w:hAnsi="Calibri" w:cs="Calibri"/>
                <w:sz w:val="20"/>
                <w:szCs w:val="20"/>
              </w:rPr>
              <w:t xml:space="preserve">would </w:t>
            </w:r>
            <w:r>
              <w:rPr>
                <w:rFonts w:ascii="Calibri" w:hAnsi="Calibri" w:cs="Calibri"/>
                <w:sz w:val="20"/>
                <w:szCs w:val="20"/>
              </w:rPr>
              <w:t xml:space="preserve">continue to undertake </w:t>
            </w:r>
            <w:r w:rsidR="00697B87">
              <w:rPr>
                <w:rFonts w:ascii="Calibri" w:hAnsi="Calibri" w:cs="Calibri"/>
                <w:sz w:val="20"/>
                <w:szCs w:val="20"/>
              </w:rPr>
              <w:t>the</w:t>
            </w:r>
            <w:r>
              <w:rPr>
                <w:rFonts w:ascii="Calibri" w:hAnsi="Calibri" w:cs="Calibri"/>
                <w:sz w:val="20"/>
                <w:szCs w:val="20"/>
              </w:rPr>
              <w:t xml:space="preserve"> refresh of </w:t>
            </w:r>
            <w:r w:rsidR="00155DBF">
              <w:rPr>
                <w:rFonts w:ascii="Calibri" w:hAnsi="Calibri" w:cs="Calibri"/>
                <w:sz w:val="20"/>
                <w:szCs w:val="20"/>
              </w:rPr>
              <w:t>its Neighbourhood</w:t>
            </w:r>
            <w:r>
              <w:rPr>
                <w:rFonts w:ascii="Calibri" w:hAnsi="Calibri" w:cs="Calibri"/>
                <w:sz w:val="20"/>
                <w:szCs w:val="20"/>
              </w:rPr>
              <w:t xml:space="preserve"> Plan.</w:t>
            </w:r>
            <w:r w:rsidR="00451D86">
              <w:rPr>
                <w:rFonts w:ascii="Calibri" w:hAnsi="Calibri" w:cs="Calibri"/>
                <w:sz w:val="20"/>
                <w:szCs w:val="20"/>
              </w:rPr>
              <w:t xml:space="preserve">  Given his experience in compiling the last Neighbourhood Plan, the Chair w</w:t>
            </w:r>
            <w:r w:rsidR="00155DBF">
              <w:rPr>
                <w:rFonts w:ascii="Calibri" w:hAnsi="Calibri" w:cs="Calibri"/>
                <w:sz w:val="20"/>
                <w:szCs w:val="20"/>
              </w:rPr>
              <w:t xml:space="preserve">as </w:t>
            </w:r>
            <w:r w:rsidR="00451D86">
              <w:rPr>
                <w:rFonts w:ascii="Calibri" w:hAnsi="Calibri" w:cs="Calibri"/>
                <w:sz w:val="20"/>
                <w:szCs w:val="20"/>
              </w:rPr>
              <w:t xml:space="preserve">prepared to take the refresh forward and the Clerk gave delegated authority for him to undertake the process </w:t>
            </w:r>
            <w:r w:rsidR="00155DBF">
              <w:rPr>
                <w:rFonts w:ascii="Calibri" w:hAnsi="Calibri" w:cs="Calibri"/>
                <w:sz w:val="20"/>
                <w:szCs w:val="20"/>
              </w:rPr>
              <w:t>of applying f</w:t>
            </w:r>
            <w:r w:rsidR="00451D86">
              <w:rPr>
                <w:rFonts w:ascii="Calibri" w:hAnsi="Calibri" w:cs="Calibri"/>
                <w:sz w:val="20"/>
                <w:szCs w:val="20"/>
              </w:rPr>
              <w:t xml:space="preserve">or </w:t>
            </w:r>
            <w:r w:rsidR="00155DBF">
              <w:rPr>
                <w:rFonts w:ascii="Calibri" w:hAnsi="Calibri" w:cs="Calibri"/>
                <w:sz w:val="20"/>
                <w:szCs w:val="20"/>
              </w:rPr>
              <w:t>t</w:t>
            </w:r>
            <w:r w:rsidR="00451D86">
              <w:rPr>
                <w:rFonts w:ascii="Calibri" w:hAnsi="Calibri" w:cs="Calibri"/>
                <w:sz w:val="20"/>
                <w:szCs w:val="20"/>
              </w:rPr>
              <w:t>he Neighbourhood Plan Grant</w:t>
            </w:r>
            <w:r w:rsidR="00155DBF">
              <w:rPr>
                <w:rFonts w:ascii="Calibri" w:hAnsi="Calibri" w:cs="Calibri"/>
                <w:sz w:val="20"/>
                <w:szCs w:val="20"/>
              </w:rPr>
              <w:t xml:space="preserve"> </w:t>
            </w:r>
            <w:r w:rsidR="00697B87">
              <w:rPr>
                <w:rFonts w:ascii="Calibri" w:hAnsi="Calibri" w:cs="Calibri"/>
                <w:sz w:val="20"/>
                <w:szCs w:val="20"/>
              </w:rPr>
              <w:t xml:space="preserve">which was </w:t>
            </w:r>
            <w:r w:rsidR="00155DBF">
              <w:rPr>
                <w:rFonts w:ascii="Calibri" w:hAnsi="Calibri" w:cs="Calibri"/>
                <w:sz w:val="20"/>
                <w:szCs w:val="20"/>
              </w:rPr>
              <w:t>available to assist with funding the cost of the refresh</w:t>
            </w:r>
            <w:r w:rsidR="00451D86">
              <w:rPr>
                <w:rFonts w:ascii="Calibri" w:hAnsi="Calibri" w:cs="Calibri"/>
                <w:sz w:val="20"/>
                <w:szCs w:val="20"/>
              </w:rPr>
              <w:t>.</w:t>
            </w:r>
            <w:r w:rsidR="00155DBF">
              <w:rPr>
                <w:rFonts w:ascii="Calibri" w:hAnsi="Calibri" w:cs="Calibri"/>
                <w:sz w:val="20"/>
                <w:szCs w:val="20"/>
              </w:rPr>
              <w:t xml:space="preserve">  It was proposed that the f</w:t>
            </w:r>
            <w:r w:rsidR="00451D86">
              <w:rPr>
                <w:rFonts w:ascii="Calibri" w:hAnsi="Calibri" w:cs="Calibri"/>
                <w:sz w:val="20"/>
                <w:szCs w:val="20"/>
              </w:rPr>
              <w:t>unds would be used to provide a questionnaire for each household member to complete</w:t>
            </w:r>
            <w:r w:rsidR="00155DBF">
              <w:rPr>
                <w:rFonts w:ascii="Calibri" w:hAnsi="Calibri" w:cs="Calibri"/>
                <w:sz w:val="20"/>
                <w:szCs w:val="20"/>
              </w:rPr>
              <w:t>,</w:t>
            </w:r>
            <w:r w:rsidR="00451D86">
              <w:rPr>
                <w:rFonts w:ascii="Calibri" w:hAnsi="Calibri" w:cs="Calibri"/>
                <w:sz w:val="20"/>
                <w:szCs w:val="20"/>
              </w:rPr>
              <w:t xml:space="preserve"> as well as printing, </w:t>
            </w:r>
            <w:r w:rsidR="00A764A9">
              <w:rPr>
                <w:rFonts w:ascii="Calibri" w:hAnsi="Calibri" w:cs="Calibri"/>
                <w:sz w:val="20"/>
                <w:szCs w:val="20"/>
              </w:rPr>
              <w:t>postage,</w:t>
            </w:r>
            <w:r w:rsidR="00451D86">
              <w:rPr>
                <w:rFonts w:ascii="Calibri" w:hAnsi="Calibri" w:cs="Calibri"/>
                <w:sz w:val="20"/>
                <w:szCs w:val="20"/>
              </w:rPr>
              <w:t xml:space="preserve"> and distribution.  </w:t>
            </w:r>
          </w:p>
          <w:p w14:paraId="00A17AB8" w14:textId="55B02FF9" w:rsidR="00821DCA" w:rsidRDefault="00155DBF" w:rsidP="005E37BE">
            <w:pPr>
              <w:tabs>
                <w:tab w:val="left" w:pos="1701"/>
              </w:tabs>
              <w:spacing w:line="276" w:lineRule="auto"/>
              <w:rPr>
                <w:rFonts w:ascii="Calibri" w:hAnsi="Calibri" w:cs="Calibri"/>
                <w:sz w:val="20"/>
                <w:szCs w:val="20"/>
              </w:rPr>
            </w:pPr>
            <w:r w:rsidRPr="00D73710">
              <w:rPr>
                <w:rFonts w:cstheme="minorHAnsi"/>
                <w:b/>
                <w:bCs/>
                <w:sz w:val="20"/>
                <w:szCs w:val="20"/>
              </w:rPr>
              <w:t>Proposed: Cllr.</w:t>
            </w:r>
            <w:r>
              <w:rPr>
                <w:rFonts w:cstheme="minorHAnsi"/>
                <w:b/>
                <w:bCs/>
                <w:sz w:val="20"/>
                <w:szCs w:val="20"/>
              </w:rPr>
              <w:t xml:space="preserve"> Dunn</w:t>
            </w:r>
            <w:r w:rsidRPr="00D73710">
              <w:rPr>
                <w:rFonts w:cstheme="minorHAnsi"/>
                <w:b/>
                <w:bCs/>
                <w:sz w:val="20"/>
                <w:szCs w:val="20"/>
              </w:rPr>
              <w:t>; Seconded Cllr.</w:t>
            </w:r>
            <w:r>
              <w:rPr>
                <w:rFonts w:cstheme="minorHAnsi"/>
                <w:b/>
                <w:bCs/>
                <w:sz w:val="20"/>
                <w:szCs w:val="20"/>
              </w:rPr>
              <w:t xml:space="preserve"> Evans</w:t>
            </w:r>
            <w:r w:rsidRPr="00D73710">
              <w:rPr>
                <w:rFonts w:cstheme="minorHAnsi"/>
                <w:b/>
                <w:bCs/>
                <w:sz w:val="20"/>
                <w:szCs w:val="20"/>
              </w:rPr>
              <w:t xml:space="preserve">; All in favour, RESOLVED. </w:t>
            </w:r>
            <w:r>
              <w:rPr>
                <w:rFonts w:cstheme="minorHAnsi"/>
                <w:b/>
                <w:bCs/>
                <w:sz w:val="20"/>
                <w:szCs w:val="20"/>
              </w:rPr>
              <w:t xml:space="preserve"> </w:t>
            </w:r>
          </w:p>
          <w:p w14:paraId="307C85CF" w14:textId="77777777" w:rsidR="00821DCA" w:rsidRDefault="00821DCA" w:rsidP="005E37BE">
            <w:pPr>
              <w:tabs>
                <w:tab w:val="left" w:pos="1701"/>
              </w:tabs>
              <w:spacing w:line="276" w:lineRule="auto"/>
              <w:rPr>
                <w:rFonts w:ascii="Calibri" w:hAnsi="Calibri" w:cs="Calibri"/>
                <w:sz w:val="20"/>
                <w:szCs w:val="20"/>
              </w:rPr>
            </w:pPr>
          </w:p>
          <w:p w14:paraId="35768570" w14:textId="073909E8" w:rsidR="00212603" w:rsidRPr="009D4736" w:rsidRDefault="00AB2F49" w:rsidP="009D4736">
            <w:pPr>
              <w:tabs>
                <w:tab w:val="left" w:pos="1701"/>
              </w:tabs>
              <w:spacing w:line="276" w:lineRule="auto"/>
              <w:rPr>
                <w:rFonts w:ascii="Calibri" w:hAnsi="Calibri" w:cs="Calibri"/>
                <w:sz w:val="20"/>
                <w:szCs w:val="20"/>
              </w:rPr>
            </w:pPr>
            <w:r>
              <w:rPr>
                <w:rFonts w:ascii="Calibri" w:hAnsi="Calibri" w:cs="Calibri"/>
                <w:sz w:val="20"/>
                <w:szCs w:val="20"/>
              </w:rPr>
              <w:t>Since issuing the agenda, the Clerk had received notice that Braintree District Council</w:t>
            </w:r>
            <w:r w:rsidR="00212603">
              <w:rPr>
                <w:rFonts w:ascii="Calibri" w:hAnsi="Calibri" w:cs="Calibri"/>
                <w:sz w:val="20"/>
                <w:szCs w:val="20"/>
              </w:rPr>
              <w:t xml:space="preserve"> Local Plan Review 2041 was commencing, and Parish Council were invited to comment by 16 August 2024.  </w:t>
            </w:r>
            <w:r w:rsidR="00155DBF">
              <w:rPr>
                <w:rFonts w:ascii="Calibri" w:hAnsi="Calibri" w:cs="Calibri"/>
                <w:sz w:val="20"/>
                <w:szCs w:val="20"/>
              </w:rPr>
              <w:t>Although there would be no P</w:t>
            </w:r>
            <w:r w:rsidR="00212603">
              <w:rPr>
                <w:rFonts w:ascii="Calibri" w:hAnsi="Calibri" w:cs="Calibri"/>
                <w:sz w:val="20"/>
                <w:szCs w:val="20"/>
              </w:rPr>
              <w:t>arish Council meeting in A</w:t>
            </w:r>
            <w:r w:rsidR="00155DBF">
              <w:rPr>
                <w:rFonts w:ascii="Calibri" w:hAnsi="Calibri" w:cs="Calibri"/>
                <w:sz w:val="20"/>
                <w:szCs w:val="20"/>
              </w:rPr>
              <w:t>ugust</w:t>
            </w:r>
            <w:r w:rsidR="00212603">
              <w:rPr>
                <w:rFonts w:ascii="Calibri" w:hAnsi="Calibri" w:cs="Calibri"/>
                <w:sz w:val="20"/>
                <w:szCs w:val="20"/>
              </w:rPr>
              <w:t xml:space="preserve">, </w:t>
            </w:r>
            <w:r w:rsidR="00155DBF">
              <w:rPr>
                <w:rFonts w:ascii="Calibri" w:hAnsi="Calibri" w:cs="Calibri"/>
                <w:sz w:val="20"/>
                <w:szCs w:val="20"/>
              </w:rPr>
              <w:t xml:space="preserve">there would be other opportunities for the Parish Council to comment </w:t>
            </w:r>
            <w:r w:rsidR="00C179C1">
              <w:rPr>
                <w:rFonts w:ascii="Calibri" w:hAnsi="Calibri" w:cs="Calibri"/>
                <w:sz w:val="20"/>
                <w:szCs w:val="20"/>
              </w:rPr>
              <w:t>in the later stages and there was no requirement to hold another</w:t>
            </w:r>
            <w:r w:rsidR="009D4736">
              <w:rPr>
                <w:rFonts w:ascii="Calibri" w:hAnsi="Calibri" w:cs="Calibri"/>
                <w:sz w:val="20"/>
                <w:szCs w:val="20"/>
              </w:rPr>
              <w:t xml:space="preserve"> meeting</w:t>
            </w:r>
            <w:r w:rsidR="00C179C1">
              <w:rPr>
                <w:rFonts w:ascii="Calibri" w:hAnsi="Calibri" w:cs="Calibri"/>
                <w:sz w:val="20"/>
                <w:szCs w:val="20"/>
              </w:rPr>
              <w:t xml:space="preserve"> before September. </w:t>
            </w:r>
          </w:p>
        </w:tc>
      </w:tr>
      <w:tr w:rsidR="00733EB6" w:rsidRPr="00D73710" w14:paraId="24FCA055" w14:textId="77777777" w:rsidTr="009D4736">
        <w:trPr>
          <w:trHeight w:val="494"/>
        </w:trPr>
        <w:tc>
          <w:tcPr>
            <w:tcW w:w="1202" w:type="dxa"/>
          </w:tcPr>
          <w:p w14:paraId="5B42F9C5" w14:textId="2293EC48"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102</w:t>
            </w:r>
          </w:p>
        </w:tc>
        <w:tc>
          <w:tcPr>
            <w:tcW w:w="9288" w:type="dxa"/>
          </w:tcPr>
          <w:p w14:paraId="0A6F5107" w14:textId="77777777" w:rsidR="00733EB6" w:rsidRDefault="005E37BE" w:rsidP="00733EB6">
            <w:pPr>
              <w:tabs>
                <w:tab w:val="left" w:pos="1701"/>
              </w:tabs>
              <w:spacing w:line="276" w:lineRule="auto"/>
              <w:rPr>
                <w:rFonts w:ascii="Calibri" w:hAnsi="Calibri" w:cs="Calibri"/>
                <w:b/>
                <w:sz w:val="20"/>
                <w:szCs w:val="20"/>
              </w:rPr>
            </w:pPr>
            <w:r w:rsidRPr="005E37BE">
              <w:rPr>
                <w:rFonts w:ascii="Calibri" w:hAnsi="Calibri" w:cs="Calibri"/>
                <w:b/>
                <w:sz w:val="20"/>
                <w:szCs w:val="20"/>
              </w:rPr>
              <w:t>PARISH NEWSLETTER</w:t>
            </w:r>
          </w:p>
          <w:p w14:paraId="3374DADA" w14:textId="4F4A196D" w:rsidR="005E37BE" w:rsidRPr="005E37BE" w:rsidRDefault="00C179C1" w:rsidP="00733EB6">
            <w:pPr>
              <w:tabs>
                <w:tab w:val="left" w:pos="1701"/>
              </w:tabs>
              <w:spacing w:line="276" w:lineRule="auto"/>
              <w:rPr>
                <w:rFonts w:ascii="Calibri" w:hAnsi="Calibri" w:cs="Calibri"/>
                <w:bCs/>
                <w:sz w:val="20"/>
                <w:szCs w:val="20"/>
              </w:rPr>
            </w:pPr>
            <w:r>
              <w:rPr>
                <w:rFonts w:ascii="Calibri" w:hAnsi="Calibri" w:cs="Calibri"/>
                <w:bCs/>
                <w:sz w:val="20"/>
                <w:szCs w:val="20"/>
              </w:rPr>
              <w:t>There was nothing further to report</w:t>
            </w:r>
            <w:r w:rsidR="002D28CF">
              <w:rPr>
                <w:rFonts w:ascii="Calibri" w:hAnsi="Calibri" w:cs="Calibri"/>
                <w:bCs/>
                <w:sz w:val="20"/>
                <w:szCs w:val="20"/>
              </w:rPr>
              <w:t>.</w:t>
            </w:r>
          </w:p>
        </w:tc>
      </w:tr>
      <w:tr w:rsidR="00733EB6" w:rsidRPr="00D73710" w14:paraId="4F62DE7C" w14:textId="77777777" w:rsidTr="00EE7358">
        <w:trPr>
          <w:trHeight w:val="470"/>
        </w:trPr>
        <w:tc>
          <w:tcPr>
            <w:tcW w:w="1202" w:type="dxa"/>
          </w:tcPr>
          <w:p w14:paraId="47ADB381" w14:textId="74908D44"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103</w:t>
            </w:r>
          </w:p>
        </w:tc>
        <w:tc>
          <w:tcPr>
            <w:tcW w:w="9288" w:type="dxa"/>
          </w:tcPr>
          <w:p w14:paraId="5A02DA01" w14:textId="77777777" w:rsidR="005E37BE" w:rsidRDefault="005E37BE" w:rsidP="005E37BE">
            <w:pPr>
              <w:rPr>
                <w:rFonts w:cstheme="minorHAnsi"/>
                <w:b/>
                <w:sz w:val="20"/>
                <w:szCs w:val="20"/>
              </w:rPr>
            </w:pPr>
            <w:r>
              <w:rPr>
                <w:rFonts w:cstheme="minorHAnsi"/>
                <w:b/>
                <w:sz w:val="20"/>
                <w:szCs w:val="20"/>
              </w:rPr>
              <w:t>GREAT BARDFIELD NEIGHBOURHOOD PLAN</w:t>
            </w:r>
          </w:p>
          <w:p w14:paraId="5017EEF8" w14:textId="50D6051A" w:rsidR="005E37BE" w:rsidRDefault="005E37BE" w:rsidP="005E37BE">
            <w:pPr>
              <w:tabs>
                <w:tab w:val="left" w:pos="1701"/>
              </w:tabs>
              <w:spacing w:line="276" w:lineRule="auto"/>
              <w:rPr>
                <w:rFonts w:ascii="Calibri" w:hAnsi="Calibri" w:cs="Calibri"/>
                <w:sz w:val="20"/>
                <w:szCs w:val="20"/>
              </w:rPr>
            </w:pPr>
            <w:r w:rsidRPr="003973EF">
              <w:rPr>
                <w:rFonts w:ascii="Calibri" w:hAnsi="Calibri" w:cs="Calibri"/>
                <w:sz w:val="20"/>
                <w:szCs w:val="20"/>
              </w:rPr>
              <w:t xml:space="preserve">The Parish Council had been made aware of the </w:t>
            </w:r>
            <w:r>
              <w:rPr>
                <w:rFonts w:ascii="Calibri" w:hAnsi="Calibri" w:cs="Calibri"/>
                <w:sz w:val="20"/>
                <w:szCs w:val="20"/>
              </w:rPr>
              <w:t>Great Bardfield</w:t>
            </w:r>
            <w:r w:rsidR="00C179C1">
              <w:rPr>
                <w:rFonts w:ascii="Calibri" w:hAnsi="Calibri" w:cs="Calibri"/>
                <w:sz w:val="20"/>
                <w:szCs w:val="20"/>
              </w:rPr>
              <w:t>’s</w:t>
            </w:r>
            <w:r>
              <w:rPr>
                <w:rFonts w:ascii="Calibri" w:hAnsi="Calibri" w:cs="Calibri"/>
                <w:sz w:val="20"/>
                <w:szCs w:val="20"/>
              </w:rPr>
              <w:t xml:space="preserve"> </w:t>
            </w:r>
            <w:r w:rsidRPr="003973EF">
              <w:rPr>
                <w:rFonts w:ascii="Calibri" w:hAnsi="Calibri" w:cs="Calibri"/>
                <w:sz w:val="20"/>
                <w:szCs w:val="20"/>
              </w:rPr>
              <w:t xml:space="preserve">Neighbourhood Plan review and were </w:t>
            </w:r>
            <w:r w:rsidR="00C179C1">
              <w:rPr>
                <w:rFonts w:ascii="Calibri" w:hAnsi="Calibri" w:cs="Calibri"/>
                <w:sz w:val="20"/>
                <w:szCs w:val="20"/>
              </w:rPr>
              <w:t xml:space="preserve">invited </w:t>
            </w:r>
            <w:r w:rsidRPr="003973EF">
              <w:rPr>
                <w:rFonts w:ascii="Calibri" w:hAnsi="Calibri" w:cs="Calibri"/>
                <w:sz w:val="20"/>
                <w:szCs w:val="20"/>
              </w:rPr>
              <w:t>to comment.</w:t>
            </w:r>
            <w:r>
              <w:rPr>
                <w:rFonts w:ascii="Calibri" w:hAnsi="Calibri" w:cs="Calibri"/>
                <w:sz w:val="20"/>
                <w:szCs w:val="20"/>
              </w:rPr>
              <w:t xml:space="preserve">  The Councillors discussed the merits of commenting as a Parish Council and agreed to decline to comment.</w:t>
            </w:r>
          </w:p>
          <w:p w14:paraId="54FBC919" w14:textId="77777777" w:rsidR="005E37BE" w:rsidRDefault="005E37BE" w:rsidP="005E37BE">
            <w:pPr>
              <w:tabs>
                <w:tab w:val="left" w:pos="1701"/>
              </w:tabs>
              <w:spacing w:line="276" w:lineRule="auto"/>
              <w:rPr>
                <w:rFonts w:ascii="Calibri" w:hAnsi="Calibri" w:cs="Calibri"/>
                <w:sz w:val="20"/>
                <w:szCs w:val="20"/>
              </w:rPr>
            </w:pPr>
          </w:p>
          <w:p w14:paraId="6DCC3D91" w14:textId="69BFF823" w:rsidR="00733EB6" w:rsidRPr="005E37BE" w:rsidRDefault="005E37BE" w:rsidP="005E37BE">
            <w:pPr>
              <w:tabs>
                <w:tab w:val="left" w:pos="1701"/>
              </w:tabs>
              <w:spacing w:line="276" w:lineRule="auto"/>
              <w:rPr>
                <w:rFonts w:ascii="Calibri" w:hAnsi="Calibri" w:cs="Calibri"/>
                <w:sz w:val="20"/>
                <w:szCs w:val="20"/>
              </w:rPr>
            </w:pPr>
            <w:r w:rsidRPr="00D73710">
              <w:rPr>
                <w:rFonts w:cstheme="minorHAnsi"/>
                <w:b/>
                <w:bCs/>
                <w:sz w:val="20"/>
                <w:szCs w:val="20"/>
              </w:rPr>
              <w:t>Proposed: Cllr.</w:t>
            </w:r>
            <w:r w:rsidR="00C179C1">
              <w:rPr>
                <w:rFonts w:cstheme="minorHAnsi"/>
                <w:b/>
                <w:bCs/>
                <w:sz w:val="20"/>
                <w:szCs w:val="20"/>
              </w:rPr>
              <w:t xml:space="preserve"> Dunn</w:t>
            </w:r>
            <w:r w:rsidRPr="00D73710">
              <w:rPr>
                <w:rFonts w:cstheme="minorHAnsi"/>
                <w:b/>
                <w:bCs/>
                <w:sz w:val="20"/>
                <w:szCs w:val="20"/>
              </w:rPr>
              <w:t>; Seconded Cllr.</w:t>
            </w:r>
            <w:r w:rsidR="00C179C1">
              <w:rPr>
                <w:rFonts w:cstheme="minorHAnsi"/>
                <w:b/>
                <w:bCs/>
                <w:sz w:val="20"/>
                <w:szCs w:val="20"/>
              </w:rPr>
              <w:t xml:space="preserve"> Evans</w:t>
            </w:r>
            <w:r w:rsidRPr="00D73710">
              <w:rPr>
                <w:rFonts w:cstheme="minorHAnsi"/>
                <w:b/>
                <w:bCs/>
                <w:sz w:val="20"/>
                <w:szCs w:val="20"/>
              </w:rPr>
              <w:t>; All in favour, RESOLVED.</w:t>
            </w:r>
          </w:p>
        </w:tc>
      </w:tr>
      <w:tr w:rsidR="00733EB6" w:rsidRPr="00D73710" w14:paraId="3CDDD479" w14:textId="77777777" w:rsidTr="00FC1CE8">
        <w:trPr>
          <w:trHeight w:val="1476"/>
        </w:trPr>
        <w:tc>
          <w:tcPr>
            <w:tcW w:w="1202" w:type="dxa"/>
          </w:tcPr>
          <w:p w14:paraId="38452BAE" w14:textId="615D4C75"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104</w:t>
            </w:r>
          </w:p>
        </w:tc>
        <w:tc>
          <w:tcPr>
            <w:tcW w:w="9288" w:type="dxa"/>
          </w:tcPr>
          <w:p w14:paraId="73922234" w14:textId="77777777" w:rsidR="00733EB6" w:rsidRPr="00AB2F49" w:rsidRDefault="005E37BE" w:rsidP="00733EB6">
            <w:pPr>
              <w:tabs>
                <w:tab w:val="left" w:pos="1701"/>
              </w:tabs>
              <w:spacing w:line="276" w:lineRule="auto"/>
              <w:rPr>
                <w:rFonts w:ascii="Calibri" w:hAnsi="Calibri" w:cs="Calibri"/>
                <w:b/>
                <w:bCs/>
                <w:sz w:val="20"/>
                <w:szCs w:val="20"/>
              </w:rPr>
            </w:pPr>
            <w:r w:rsidRPr="00AB2F49">
              <w:rPr>
                <w:rFonts w:ascii="Calibri" w:hAnsi="Calibri" w:cs="Calibri"/>
                <w:b/>
                <w:bCs/>
                <w:sz w:val="20"/>
                <w:szCs w:val="20"/>
              </w:rPr>
              <w:t>WHITE GATES</w:t>
            </w:r>
          </w:p>
          <w:p w14:paraId="0FAEB837" w14:textId="472D48E8" w:rsidR="006637ED" w:rsidRPr="00FC1CE8" w:rsidRDefault="006637ED" w:rsidP="00733EB6">
            <w:pPr>
              <w:tabs>
                <w:tab w:val="left" w:pos="1701"/>
              </w:tabs>
              <w:spacing w:line="276" w:lineRule="auto"/>
              <w:rPr>
                <w:rFonts w:cstheme="minorHAnsi"/>
                <w:bCs/>
                <w:sz w:val="20"/>
                <w:szCs w:val="20"/>
              </w:rPr>
            </w:pPr>
            <w:r>
              <w:rPr>
                <w:rFonts w:cstheme="minorHAnsi"/>
                <w:bCs/>
                <w:sz w:val="20"/>
                <w:szCs w:val="20"/>
              </w:rPr>
              <w:t xml:space="preserve">The </w:t>
            </w:r>
            <w:r w:rsidRPr="00976C04">
              <w:rPr>
                <w:rFonts w:cstheme="minorHAnsi"/>
                <w:bCs/>
                <w:sz w:val="20"/>
                <w:szCs w:val="20"/>
              </w:rPr>
              <w:t xml:space="preserve">Chair </w:t>
            </w:r>
            <w:r>
              <w:rPr>
                <w:rFonts w:cstheme="minorHAnsi"/>
                <w:bCs/>
                <w:sz w:val="20"/>
                <w:szCs w:val="20"/>
              </w:rPr>
              <w:t>reminded Councillors that</w:t>
            </w:r>
            <w:r w:rsidR="00C179C1">
              <w:rPr>
                <w:rFonts w:cstheme="minorHAnsi"/>
                <w:bCs/>
                <w:sz w:val="20"/>
                <w:szCs w:val="20"/>
              </w:rPr>
              <w:t xml:space="preserve">, several years ago </w:t>
            </w:r>
            <w:r>
              <w:rPr>
                <w:rFonts w:cstheme="minorHAnsi"/>
                <w:bCs/>
                <w:sz w:val="20"/>
                <w:szCs w:val="20"/>
              </w:rPr>
              <w:t xml:space="preserve">National Highways had proposed to install </w:t>
            </w:r>
            <w:r w:rsidRPr="00976C04">
              <w:rPr>
                <w:rFonts w:cstheme="minorHAnsi"/>
                <w:bCs/>
                <w:sz w:val="20"/>
                <w:szCs w:val="20"/>
              </w:rPr>
              <w:t xml:space="preserve">white gates at </w:t>
            </w:r>
            <w:r>
              <w:rPr>
                <w:rFonts w:cstheme="minorHAnsi"/>
                <w:bCs/>
                <w:sz w:val="20"/>
                <w:szCs w:val="20"/>
              </w:rPr>
              <w:t>the entrances to the village as part of a safety scheme.</w:t>
            </w:r>
            <w:r w:rsidR="00C179C1">
              <w:rPr>
                <w:rFonts w:cstheme="minorHAnsi"/>
                <w:bCs/>
                <w:sz w:val="20"/>
                <w:szCs w:val="20"/>
              </w:rPr>
              <w:t xml:space="preserve">  </w:t>
            </w:r>
            <w:r w:rsidR="00FC1CE8">
              <w:rPr>
                <w:rFonts w:cstheme="minorHAnsi"/>
                <w:bCs/>
                <w:sz w:val="20"/>
                <w:szCs w:val="20"/>
              </w:rPr>
              <w:t xml:space="preserve">Now that the election had taken place, the Chair </w:t>
            </w:r>
            <w:r w:rsidR="00193E72">
              <w:rPr>
                <w:rFonts w:cstheme="minorHAnsi"/>
                <w:bCs/>
                <w:sz w:val="20"/>
                <w:szCs w:val="20"/>
              </w:rPr>
              <w:t>was able</w:t>
            </w:r>
            <w:r w:rsidR="00FC1CE8">
              <w:rPr>
                <w:rFonts w:cstheme="minorHAnsi"/>
                <w:bCs/>
                <w:sz w:val="20"/>
                <w:szCs w:val="20"/>
              </w:rPr>
              <w:t xml:space="preserve"> to contact National Highways to reconvene discussions, although it was noted that the Parish Council had previously been advised that no funds would be available until the next budget year. </w:t>
            </w:r>
            <w:r>
              <w:rPr>
                <w:rFonts w:cstheme="minorHAnsi"/>
                <w:bCs/>
                <w:sz w:val="20"/>
                <w:szCs w:val="20"/>
              </w:rPr>
              <w:t xml:space="preserve"> </w:t>
            </w:r>
          </w:p>
        </w:tc>
      </w:tr>
      <w:tr w:rsidR="00733EB6" w:rsidRPr="00D73710" w14:paraId="6F335AD8" w14:textId="77777777" w:rsidTr="00EE7358">
        <w:trPr>
          <w:trHeight w:val="628"/>
        </w:trPr>
        <w:tc>
          <w:tcPr>
            <w:tcW w:w="1202" w:type="dxa"/>
          </w:tcPr>
          <w:p w14:paraId="2EDDD6C2" w14:textId="4D3B59B6" w:rsidR="00733EB6"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105</w:t>
            </w:r>
          </w:p>
        </w:tc>
        <w:tc>
          <w:tcPr>
            <w:tcW w:w="9288" w:type="dxa"/>
          </w:tcPr>
          <w:p w14:paraId="42C45E08" w14:textId="31EB1C30" w:rsidR="00733EB6" w:rsidRDefault="006637ED" w:rsidP="00733EB6">
            <w:pPr>
              <w:tabs>
                <w:tab w:val="left" w:pos="1701"/>
              </w:tabs>
              <w:spacing w:line="276" w:lineRule="auto"/>
              <w:rPr>
                <w:rFonts w:ascii="Calibri" w:hAnsi="Calibri" w:cs="Calibri"/>
                <w:sz w:val="20"/>
                <w:szCs w:val="20"/>
              </w:rPr>
            </w:pPr>
            <w:r>
              <w:rPr>
                <w:rFonts w:ascii="Calibri" w:hAnsi="Calibri" w:cs="Calibri"/>
                <w:b/>
                <w:bCs/>
                <w:sz w:val="20"/>
                <w:szCs w:val="20"/>
              </w:rPr>
              <w:t>EH COUNTRYSIDE ANNUAL UPDATE</w:t>
            </w:r>
          </w:p>
          <w:p w14:paraId="0F84A825" w14:textId="54D849C9" w:rsidR="00733EB6" w:rsidRPr="006B1B41" w:rsidRDefault="006637ED" w:rsidP="006637ED">
            <w:pPr>
              <w:tabs>
                <w:tab w:val="left" w:pos="1701"/>
              </w:tabs>
              <w:spacing w:line="276" w:lineRule="auto"/>
              <w:jc w:val="both"/>
              <w:rPr>
                <w:rFonts w:ascii="Calibri" w:hAnsi="Calibri" w:cs="Calibri"/>
                <w:sz w:val="20"/>
                <w:szCs w:val="20"/>
              </w:rPr>
            </w:pPr>
            <w:r>
              <w:rPr>
                <w:rFonts w:ascii="Calibri" w:hAnsi="Calibri" w:cs="Calibri"/>
                <w:sz w:val="20"/>
                <w:szCs w:val="20"/>
              </w:rPr>
              <w:t>The grass cutting contract with EH Countryside had been renewed for two years at the May</w:t>
            </w:r>
            <w:r w:rsidR="009D4736">
              <w:rPr>
                <w:rFonts w:ascii="Calibri" w:hAnsi="Calibri" w:cs="Calibri"/>
                <w:sz w:val="20"/>
                <w:szCs w:val="20"/>
              </w:rPr>
              <w:t xml:space="preserve"> 2024</w:t>
            </w:r>
            <w:r>
              <w:rPr>
                <w:rFonts w:ascii="Calibri" w:hAnsi="Calibri" w:cs="Calibri"/>
                <w:sz w:val="20"/>
                <w:szCs w:val="20"/>
              </w:rPr>
              <w:t xml:space="preserve"> meeting (</w:t>
            </w:r>
            <w:r w:rsidRPr="00FC1CE8">
              <w:rPr>
                <w:rFonts w:ascii="Calibri" w:hAnsi="Calibri" w:cs="Calibri"/>
                <w:b/>
                <w:bCs/>
                <w:sz w:val="20"/>
                <w:szCs w:val="20"/>
              </w:rPr>
              <w:t>Min. ref 24-5/054</w:t>
            </w:r>
            <w:r>
              <w:rPr>
                <w:rFonts w:ascii="Calibri" w:hAnsi="Calibri" w:cs="Calibri"/>
                <w:sz w:val="20"/>
                <w:szCs w:val="20"/>
              </w:rPr>
              <w:t>),</w:t>
            </w:r>
            <w:r w:rsidR="001A066A">
              <w:rPr>
                <w:rFonts w:ascii="Calibri" w:hAnsi="Calibri" w:cs="Calibri"/>
                <w:sz w:val="20"/>
                <w:szCs w:val="20"/>
              </w:rPr>
              <w:t xml:space="preserve"> on the proviso that an annual review of the service would be undertaken</w:t>
            </w:r>
            <w:r>
              <w:rPr>
                <w:rFonts w:ascii="Calibri" w:hAnsi="Calibri" w:cs="Calibri"/>
                <w:sz w:val="20"/>
                <w:szCs w:val="20"/>
              </w:rPr>
              <w:t xml:space="preserve">.  Cllrs. Dunn and Lockey had met with the contractor on 28 June 2024 </w:t>
            </w:r>
            <w:r w:rsidR="00FC1CE8">
              <w:rPr>
                <w:rFonts w:ascii="Calibri" w:hAnsi="Calibri" w:cs="Calibri"/>
                <w:sz w:val="20"/>
                <w:szCs w:val="20"/>
              </w:rPr>
              <w:t>and Councillors had received the report from Cllr. Lockey.  There were no further questions.</w:t>
            </w:r>
          </w:p>
        </w:tc>
      </w:tr>
      <w:tr w:rsidR="006637ED" w:rsidRPr="00D73710" w14:paraId="6FFE0CBF" w14:textId="77777777" w:rsidTr="00EE7358">
        <w:trPr>
          <w:trHeight w:val="628"/>
        </w:trPr>
        <w:tc>
          <w:tcPr>
            <w:tcW w:w="1202" w:type="dxa"/>
          </w:tcPr>
          <w:p w14:paraId="7FB191F7" w14:textId="26B604A7" w:rsidR="006637ED" w:rsidRDefault="001A066A" w:rsidP="00733EB6">
            <w:pPr>
              <w:tabs>
                <w:tab w:val="left" w:pos="1701"/>
              </w:tabs>
              <w:spacing w:line="276" w:lineRule="auto"/>
              <w:rPr>
                <w:rFonts w:ascii="Calibri" w:hAnsi="Calibri" w:cs="Calibri"/>
                <w:b/>
                <w:bCs/>
                <w:sz w:val="20"/>
                <w:szCs w:val="20"/>
              </w:rPr>
            </w:pPr>
            <w:r>
              <w:rPr>
                <w:rFonts w:ascii="Calibri" w:hAnsi="Calibri" w:cs="Calibri"/>
                <w:b/>
                <w:bCs/>
                <w:sz w:val="20"/>
                <w:szCs w:val="20"/>
              </w:rPr>
              <w:t>24-5/106</w:t>
            </w:r>
          </w:p>
        </w:tc>
        <w:tc>
          <w:tcPr>
            <w:tcW w:w="9288" w:type="dxa"/>
          </w:tcPr>
          <w:p w14:paraId="15C23281" w14:textId="77777777" w:rsidR="006637ED" w:rsidRDefault="006637ED" w:rsidP="00733EB6">
            <w:pPr>
              <w:tabs>
                <w:tab w:val="left" w:pos="1701"/>
              </w:tabs>
              <w:spacing w:line="276" w:lineRule="auto"/>
              <w:rPr>
                <w:rFonts w:ascii="Calibri" w:hAnsi="Calibri" w:cs="Calibri"/>
                <w:b/>
                <w:bCs/>
                <w:sz w:val="20"/>
                <w:szCs w:val="20"/>
              </w:rPr>
            </w:pPr>
            <w:r>
              <w:rPr>
                <w:rFonts w:ascii="Calibri" w:hAnsi="Calibri" w:cs="Calibri"/>
                <w:b/>
                <w:bCs/>
                <w:sz w:val="20"/>
                <w:szCs w:val="20"/>
              </w:rPr>
              <w:t>GRANTS AND FUNDING FOR 2024/25</w:t>
            </w:r>
            <w:r w:rsidR="00EA673D">
              <w:rPr>
                <w:rFonts w:ascii="Calibri" w:hAnsi="Calibri" w:cs="Calibri"/>
                <w:b/>
                <w:bCs/>
                <w:sz w:val="20"/>
                <w:szCs w:val="20"/>
              </w:rPr>
              <w:t xml:space="preserve"> </w:t>
            </w:r>
          </w:p>
          <w:p w14:paraId="2F9D8F65" w14:textId="1CA3BA5B" w:rsidR="00FC1CE8" w:rsidRDefault="00EA673D" w:rsidP="00733EB6">
            <w:pPr>
              <w:tabs>
                <w:tab w:val="left" w:pos="1701"/>
              </w:tabs>
              <w:spacing w:line="276" w:lineRule="auto"/>
              <w:rPr>
                <w:rFonts w:ascii="Calibri" w:hAnsi="Calibri" w:cs="Calibri"/>
                <w:sz w:val="20"/>
                <w:szCs w:val="20"/>
              </w:rPr>
            </w:pPr>
            <w:r>
              <w:rPr>
                <w:rFonts w:ascii="Calibri" w:hAnsi="Calibri" w:cs="Calibri"/>
                <w:sz w:val="20"/>
                <w:szCs w:val="20"/>
              </w:rPr>
              <w:t xml:space="preserve">Councillors were reminded that there was a Locality Fund </w:t>
            </w:r>
            <w:r w:rsidR="00BB5BC3">
              <w:rPr>
                <w:rFonts w:ascii="Calibri" w:hAnsi="Calibri" w:cs="Calibri"/>
                <w:sz w:val="20"/>
                <w:szCs w:val="20"/>
              </w:rPr>
              <w:t xml:space="preserve">(£300-£5,000 across all parishes) </w:t>
            </w:r>
            <w:r>
              <w:rPr>
                <w:rFonts w:ascii="Calibri" w:hAnsi="Calibri" w:cs="Calibri"/>
                <w:sz w:val="20"/>
                <w:szCs w:val="20"/>
              </w:rPr>
              <w:t xml:space="preserve">and Councillors </w:t>
            </w:r>
            <w:r w:rsidR="009D4736">
              <w:rPr>
                <w:rFonts w:ascii="Calibri" w:hAnsi="Calibri" w:cs="Calibri"/>
                <w:sz w:val="20"/>
                <w:szCs w:val="20"/>
              </w:rPr>
              <w:t>G</w:t>
            </w:r>
            <w:r>
              <w:rPr>
                <w:rFonts w:ascii="Calibri" w:hAnsi="Calibri" w:cs="Calibri"/>
                <w:sz w:val="20"/>
                <w:szCs w:val="20"/>
              </w:rPr>
              <w:t xml:space="preserve">rant </w:t>
            </w:r>
            <w:r w:rsidR="00BB5BC3">
              <w:rPr>
                <w:rFonts w:ascii="Calibri" w:hAnsi="Calibri" w:cs="Calibri"/>
                <w:sz w:val="20"/>
                <w:szCs w:val="20"/>
              </w:rPr>
              <w:t xml:space="preserve">(£1,250 across three parishes) </w:t>
            </w:r>
            <w:r>
              <w:rPr>
                <w:rFonts w:ascii="Calibri" w:hAnsi="Calibri" w:cs="Calibri"/>
                <w:sz w:val="20"/>
                <w:szCs w:val="20"/>
              </w:rPr>
              <w:t>available to the Parish Council to contribute towards any projects that</w:t>
            </w:r>
            <w:r w:rsidR="00E749B2">
              <w:rPr>
                <w:rFonts w:ascii="Calibri" w:hAnsi="Calibri" w:cs="Calibri"/>
                <w:sz w:val="20"/>
                <w:szCs w:val="20"/>
              </w:rPr>
              <w:t xml:space="preserve"> would</w:t>
            </w:r>
            <w:r>
              <w:rPr>
                <w:rFonts w:ascii="Calibri" w:hAnsi="Calibri" w:cs="Calibri"/>
                <w:sz w:val="20"/>
                <w:szCs w:val="20"/>
              </w:rPr>
              <w:t xml:space="preserve"> benefit the Parish.</w:t>
            </w:r>
            <w:r w:rsidR="00BB5BC3">
              <w:rPr>
                <w:rFonts w:ascii="Calibri" w:hAnsi="Calibri" w:cs="Calibri"/>
                <w:sz w:val="20"/>
                <w:szCs w:val="20"/>
              </w:rPr>
              <w:t xml:space="preserve">  Councillors discussed </w:t>
            </w:r>
            <w:r w:rsidR="00E749B2">
              <w:rPr>
                <w:rFonts w:ascii="Calibri" w:hAnsi="Calibri" w:cs="Calibri"/>
                <w:sz w:val="20"/>
                <w:szCs w:val="20"/>
              </w:rPr>
              <w:t xml:space="preserve">the repairs to the gym equipment, a replacement bench along </w:t>
            </w:r>
            <w:r w:rsidR="00E749B2">
              <w:rPr>
                <w:rFonts w:ascii="Calibri" w:hAnsi="Calibri" w:cs="Calibri"/>
                <w:sz w:val="20"/>
                <w:szCs w:val="20"/>
              </w:rPr>
              <w:lastRenderedPageBreak/>
              <w:t xml:space="preserve">Church Road, a salt bin for Hollies Road and improvements to the path leading to the Playing Field.  The Clerk </w:t>
            </w:r>
            <w:r w:rsidR="002D28CF">
              <w:rPr>
                <w:rFonts w:ascii="Calibri" w:hAnsi="Calibri" w:cs="Calibri"/>
                <w:sz w:val="20"/>
                <w:szCs w:val="20"/>
              </w:rPr>
              <w:t>was asked to</w:t>
            </w:r>
            <w:r w:rsidR="00E749B2">
              <w:rPr>
                <w:rFonts w:ascii="Calibri" w:hAnsi="Calibri" w:cs="Calibri"/>
                <w:sz w:val="20"/>
                <w:szCs w:val="20"/>
              </w:rPr>
              <w:t xml:space="preserve"> request £800 from the Locality Fund to fund the gym improvements and she would </w:t>
            </w:r>
            <w:r w:rsidR="00A732EB">
              <w:rPr>
                <w:rFonts w:ascii="Calibri" w:hAnsi="Calibri" w:cs="Calibri"/>
                <w:sz w:val="20"/>
                <w:szCs w:val="20"/>
              </w:rPr>
              <w:t xml:space="preserve">advise County Councillors that the Parish Council would like to request funds for a replacement bench once quotes had been considered at the next meeting in September.  </w:t>
            </w:r>
          </w:p>
          <w:p w14:paraId="01806BA5" w14:textId="77777777" w:rsidR="00FC1CE8" w:rsidRDefault="00FC1CE8" w:rsidP="00733EB6">
            <w:pPr>
              <w:tabs>
                <w:tab w:val="left" w:pos="1701"/>
              </w:tabs>
              <w:spacing w:line="276" w:lineRule="auto"/>
              <w:rPr>
                <w:rFonts w:ascii="Calibri" w:hAnsi="Calibri" w:cs="Calibri"/>
                <w:sz w:val="20"/>
                <w:szCs w:val="20"/>
              </w:rPr>
            </w:pPr>
          </w:p>
          <w:p w14:paraId="4F0CAF7E" w14:textId="161D6F6C" w:rsidR="00AB2F49" w:rsidRDefault="00EA673D" w:rsidP="00733EB6">
            <w:pPr>
              <w:tabs>
                <w:tab w:val="left" w:pos="1701"/>
              </w:tabs>
              <w:spacing w:line="276" w:lineRule="auto"/>
              <w:rPr>
                <w:rFonts w:ascii="Calibri" w:hAnsi="Calibri" w:cs="Calibri"/>
                <w:sz w:val="20"/>
                <w:szCs w:val="20"/>
              </w:rPr>
            </w:pPr>
            <w:r>
              <w:rPr>
                <w:rFonts w:ascii="Calibri" w:hAnsi="Calibri" w:cs="Calibri"/>
                <w:sz w:val="20"/>
                <w:szCs w:val="20"/>
              </w:rPr>
              <w:t xml:space="preserve">The Clerk </w:t>
            </w:r>
            <w:r w:rsidR="00AB2F49">
              <w:rPr>
                <w:rFonts w:ascii="Calibri" w:hAnsi="Calibri" w:cs="Calibri"/>
                <w:sz w:val="20"/>
                <w:szCs w:val="20"/>
              </w:rPr>
              <w:t>had invoiced Bradwell Estates for</w:t>
            </w:r>
            <w:r w:rsidR="00FC1CE8">
              <w:rPr>
                <w:rFonts w:ascii="Calibri" w:hAnsi="Calibri" w:cs="Calibri"/>
                <w:sz w:val="20"/>
                <w:szCs w:val="20"/>
              </w:rPr>
              <w:t xml:space="preserve"> £500</w:t>
            </w:r>
            <w:r w:rsidR="00A732EB">
              <w:rPr>
                <w:rFonts w:ascii="Calibri" w:hAnsi="Calibri" w:cs="Calibri"/>
                <w:sz w:val="20"/>
                <w:szCs w:val="20"/>
              </w:rPr>
              <w:t xml:space="preserve"> </w:t>
            </w:r>
            <w:r w:rsidR="00FC1CE8">
              <w:rPr>
                <w:rFonts w:ascii="Calibri" w:hAnsi="Calibri" w:cs="Calibri"/>
                <w:sz w:val="20"/>
                <w:szCs w:val="20"/>
              </w:rPr>
              <w:t>for</w:t>
            </w:r>
            <w:r w:rsidR="00AB2F49">
              <w:rPr>
                <w:rFonts w:ascii="Calibri" w:hAnsi="Calibri" w:cs="Calibri"/>
                <w:sz w:val="20"/>
                <w:szCs w:val="20"/>
              </w:rPr>
              <w:t xml:space="preserve"> their contribution to the maintenance of the Playing Field</w:t>
            </w:r>
            <w:r w:rsidR="00BB5BC3">
              <w:rPr>
                <w:rFonts w:ascii="Calibri" w:hAnsi="Calibri" w:cs="Calibri"/>
                <w:sz w:val="20"/>
                <w:szCs w:val="20"/>
              </w:rPr>
              <w:t xml:space="preserve">.  She </w:t>
            </w:r>
            <w:r w:rsidR="00FC1CE8">
              <w:rPr>
                <w:rFonts w:ascii="Calibri" w:hAnsi="Calibri" w:cs="Calibri"/>
                <w:sz w:val="20"/>
                <w:szCs w:val="20"/>
              </w:rPr>
              <w:t xml:space="preserve">awaited confirmation from </w:t>
            </w:r>
            <w:r w:rsidR="00AB2F49">
              <w:rPr>
                <w:rFonts w:ascii="Calibri" w:hAnsi="Calibri" w:cs="Calibri"/>
                <w:sz w:val="20"/>
                <w:szCs w:val="20"/>
              </w:rPr>
              <w:t xml:space="preserve">Patrick Wigg </w:t>
            </w:r>
            <w:r w:rsidR="00FC1CE8">
              <w:rPr>
                <w:rFonts w:ascii="Calibri" w:hAnsi="Calibri" w:cs="Calibri"/>
                <w:sz w:val="20"/>
                <w:szCs w:val="20"/>
              </w:rPr>
              <w:t xml:space="preserve">at </w:t>
            </w:r>
            <w:r w:rsidR="00AB2F49">
              <w:rPr>
                <w:rFonts w:ascii="Calibri" w:hAnsi="Calibri" w:cs="Calibri"/>
                <w:sz w:val="20"/>
                <w:szCs w:val="20"/>
              </w:rPr>
              <w:t xml:space="preserve">Blackwater Aggregates </w:t>
            </w:r>
            <w:r w:rsidR="00FC1CE8">
              <w:rPr>
                <w:rFonts w:ascii="Calibri" w:hAnsi="Calibri" w:cs="Calibri"/>
                <w:sz w:val="20"/>
                <w:szCs w:val="20"/>
              </w:rPr>
              <w:t xml:space="preserve">that they </w:t>
            </w:r>
            <w:r w:rsidR="00AB2F49">
              <w:rPr>
                <w:rFonts w:ascii="Calibri" w:hAnsi="Calibri" w:cs="Calibri"/>
                <w:sz w:val="20"/>
                <w:szCs w:val="20"/>
              </w:rPr>
              <w:t>would continue to make their annual contribution of £2,000 towards the cost of maintenance of the Holy Trinity Church and the Playing Field.</w:t>
            </w:r>
            <w:r w:rsidR="00A732EB">
              <w:rPr>
                <w:rFonts w:ascii="Calibri" w:hAnsi="Calibri" w:cs="Calibri"/>
                <w:sz w:val="20"/>
                <w:szCs w:val="20"/>
              </w:rPr>
              <w:t xml:space="preserve">  These grants contributed to the costs of employing EH Countryside. </w:t>
            </w:r>
          </w:p>
          <w:p w14:paraId="2EC34650" w14:textId="77777777" w:rsidR="00A732EB" w:rsidRDefault="00A732EB" w:rsidP="00733EB6">
            <w:pPr>
              <w:tabs>
                <w:tab w:val="left" w:pos="1701"/>
              </w:tabs>
              <w:spacing w:line="276" w:lineRule="auto"/>
              <w:rPr>
                <w:rFonts w:ascii="Calibri" w:hAnsi="Calibri" w:cs="Calibri"/>
                <w:sz w:val="20"/>
                <w:szCs w:val="20"/>
              </w:rPr>
            </w:pPr>
          </w:p>
          <w:p w14:paraId="400CC060" w14:textId="1A21E190" w:rsidR="00EA673D" w:rsidRDefault="00AB2F49" w:rsidP="00733EB6">
            <w:pPr>
              <w:tabs>
                <w:tab w:val="left" w:pos="1701"/>
              </w:tabs>
              <w:spacing w:line="276" w:lineRule="auto"/>
              <w:rPr>
                <w:rFonts w:ascii="Calibri" w:hAnsi="Calibri" w:cs="Calibri"/>
                <w:sz w:val="20"/>
                <w:szCs w:val="20"/>
              </w:rPr>
            </w:pPr>
            <w:r>
              <w:rPr>
                <w:rFonts w:ascii="Calibri" w:hAnsi="Calibri" w:cs="Calibri"/>
                <w:sz w:val="20"/>
                <w:szCs w:val="20"/>
              </w:rPr>
              <w:t>She had</w:t>
            </w:r>
            <w:r w:rsidR="00BB5BC3">
              <w:rPr>
                <w:rFonts w:ascii="Calibri" w:hAnsi="Calibri" w:cs="Calibri"/>
                <w:sz w:val="20"/>
                <w:szCs w:val="20"/>
              </w:rPr>
              <w:t xml:space="preserve"> also contacted </w:t>
            </w:r>
            <w:r w:rsidR="00EA673D">
              <w:rPr>
                <w:rFonts w:ascii="Calibri" w:hAnsi="Calibri" w:cs="Calibri"/>
                <w:sz w:val="20"/>
                <w:szCs w:val="20"/>
              </w:rPr>
              <w:t xml:space="preserve">Braintree District Council </w:t>
            </w:r>
            <w:r w:rsidR="002D28CF">
              <w:rPr>
                <w:rFonts w:ascii="Calibri" w:hAnsi="Calibri" w:cs="Calibri"/>
                <w:sz w:val="20"/>
                <w:szCs w:val="20"/>
              </w:rPr>
              <w:t xml:space="preserve">to </w:t>
            </w:r>
            <w:r w:rsidR="00BB5BC3">
              <w:rPr>
                <w:rFonts w:ascii="Calibri" w:hAnsi="Calibri" w:cs="Calibri"/>
                <w:sz w:val="20"/>
                <w:szCs w:val="20"/>
              </w:rPr>
              <w:t>enqui</w:t>
            </w:r>
            <w:r w:rsidR="002D28CF">
              <w:rPr>
                <w:rFonts w:ascii="Calibri" w:hAnsi="Calibri" w:cs="Calibri"/>
                <w:sz w:val="20"/>
                <w:szCs w:val="20"/>
              </w:rPr>
              <w:t>re</w:t>
            </w:r>
            <w:r w:rsidR="00BB5BC3">
              <w:rPr>
                <w:rFonts w:ascii="Calibri" w:hAnsi="Calibri" w:cs="Calibri"/>
                <w:sz w:val="20"/>
                <w:szCs w:val="20"/>
              </w:rPr>
              <w:t xml:space="preserve"> </w:t>
            </w:r>
            <w:r w:rsidR="00EA673D">
              <w:rPr>
                <w:rFonts w:ascii="Calibri" w:hAnsi="Calibri" w:cs="Calibri"/>
                <w:sz w:val="20"/>
                <w:szCs w:val="20"/>
              </w:rPr>
              <w:t xml:space="preserve">whether </w:t>
            </w:r>
            <w:r w:rsidR="00BB5BC3">
              <w:rPr>
                <w:rFonts w:ascii="Calibri" w:hAnsi="Calibri" w:cs="Calibri"/>
                <w:sz w:val="20"/>
                <w:szCs w:val="20"/>
              </w:rPr>
              <w:t>th</w:t>
            </w:r>
            <w:r w:rsidR="00EA673D">
              <w:rPr>
                <w:rFonts w:ascii="Calibri" w:hAnsi="Calibri" w:cs="Calibri"/>
                <w:sz w:val="20"/>
                <w:szCs w:val="20"/>
              </w:rPr>
              <w:t xml:space="preserve">ere would be any S106 funds </w:t>
            </w:r>
            <w:r w:rsidR="00BB5BC3">
              <w:rPr>
                <w:rFonts w:ascii="Calibri" w:hAnsi="Calibri" w:cs="Calibri"/>
                <w:sz w:val="20"/>
                <w:szCs w:val="20"/>
              </w:rPr>
              <w:t xml:space="preserve">available which could be used </w:t>
            </w:r>
            <w:r w:rsidR="00EA673D">
              <w:rPr>
                <w:rFonts w:ascii="Calibri" w:hAnsi="Calibri" w:cs="Calibri"/>
                <w:sz w:val="20"/>
                <w:szCs w:val="20"/>
              </w:rPr>
              <w:t>by the Parish Council during th</w:t>
            </w:r>
            <w:r w:rsidR="00BB5BC3">
              <w:rPr>
                <w:rFonts w:ascii="Calibri" w:hAnsi="Calibri" w:cs="Calibri"/>
                <w:sz w:val="20"/>
                <w:szCs w:val="20"/>
              </w:rPr>
              <w:t>e current</w:t>
            </w:r>
            <w:r w:rsidR="00EA673D">
              <w:rPr>
                <w:rFonts w:ascii="Calibri" w:hAnsi="Calibri" w:cs="Calibri"/>
                <w:sz w:val="20"/>
                <w:szCs w:val="20"/>
              </w:rPr>
              <w:t xml:space="preserve"> budget </w:t>
            </w:r>
            <w:r w:rsidR="00193E72">
              <w:rPr>
                <w:rFonts w:ascii="Calibri" w:hAnsi="Calibri" w:cs="Calibri"/>
                <w:sz w:val="20"/>
                <w:szCs w:val="20"/>
              </w:rPr>
              <w:t>year but</w:t>
            </w:r>
            <w:r w:rsidR="002D28CF">
              <w:rPr>
                <w:rFonts w:ascii="Calibri" w:hAnsi="Calibri" w:cs="Calibri"/>
                <w:sz w:val="20"/>
                <w:szCs w:val="20"/>
              </w:rPr>
              <w:t xml:space="preserve"> was </w:t>
            </w:r>
            <w:r w:rsidR="00BB5BC3">
              <w:rPr>
                <w:rFonts w:ascii="Calibri" w:hAnsi="Calibri" w:cs="Calibri"/>
                <w:sz w:val="20"/>
                <w:szCs w:val="20"/>
              </w:rPr>
              <w:t xml:space="preserve">yet to receive a response. </w:t>
            </w:r>
            <w:r>
              <w:rPr>
                <w:rFonts w:ascii="Calibri" w:hAnsi="Calibri" w:cs="Calibri"/>
                <w:sz w:val="20"/>
                <w:szCs w:val="20"/>
              </w:rPr>
              <w:t xml:space="preserve"> </w:t>
            </w:r>
          </w:p>
          <w:p w14:paraId="5A39A1B9" w14:textId="05FB3B43" w:rsidR="00100AA3" w:rsidRPr="00100AA3" w:rsidRDefault="00100AA3" w:rsidP="00100AA3">
            <w:pPr>
              <w:tabs>
                <w:tab w:val="left" w:pos="1701"/>
              </w:tabs>
              <w:spacing w:line="276" w:lineRule="auto"/>
              <w:jc w:val="right"/>
              <w:rPr>
                <w:rFonts w:ascii="Calibri" w:hAnsi="Calibri" w:cs="Calibri"/>
                <w:b/>
                <w:bCs/>
                <w:sz w:val="20"/>
                <w:szCs w:val="20"/>
              </w:rPr>
            </w:pPr>
            <w:r w:rsidRPr="00100AA3">
              <w:rPr>
                <w:rFonts w:ascii="Calibri" w:hAnsi="Calibri" w:cs="Calibri"/>
                <w:b/>
                <w:bCs/>
                <w:sz w:val="20"/>
                <w:szCs w:val="20"/>
              </w:rPr>
              <w:t xml:space="preserve">Action – Clerk </w:t>
            </w:r>
          </w:p>
        </w:tc>
      </w:tr>
      <w:tr w:rsidR="006637ED" w:rsidRPr="00D73710" w14:paraId="2AADEFDC" w14:textId="77777777" w:rsidTr="00EE7358">
        <w:trPr>
          <w:trHeight w:val="628"/>
        </w:trPr>
        <w:tc>
          <w:tcPr>
            <w:tcW w:w="1202" w:type="dxa"/>
          </w:tcPr>
          <w:p w14:paraId="3B78E2A8" w14:textId="25075687" w:rsidR="006637ED" w:rsidRDefault="001A066A" w:rsidP="00733EB6">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24-5/107</w:t>
            </w:r>
          </w:p>
        </w:tc>
        <w:tc>
          <w:tcPr>
            <w:tcW w:w="9288" w:type="dxa"/>
          </w:tcPr>
          <w:p w14:paraId="1A1C6BE3" w14:textId="77777777" w:rsidR="006637ED" w:rsidRDefault="006637ED" w:rsidP="00733EB6">
            <w:pPr>
              <w:tabs>
                <w:tab w:val="left" w:pos="1701"/>
              </w:tabs>
              <w:spacing w:line="276" w:lineRule="auto"/>
              <w:rPr>
                <w:rFonts w:ascii="Calibri" w:hAnsi="Calibri" w:cs="Calibri"/>
                <w:b/>
                <w:bCs/>
                <w:sz w:val="20"/>
                <w:szCs w:val="20"/>
              </w:rPr>
            </w:pPr>
            <w:r>
              <w:rPr>
                <w:rFonts w:ascii="Calibri" w:hAnsi="Calibri" w:cs="Calibri"/>
                <w:b/>
                <w:bCs/>
                <w:sz w:val="20"/>
                <w:szCs w:val="20"/>
              </w:rPr>
              <w:t>VILLAGE INFRASTRUCTURE</w:t>
            </w:r>
          </w:p>
          <w:p w14:paraId="27CDAD2D" w14:textId="77777777" w:rsidR="00E07342" w:rsidRDefault="00E07342" w:rsidP="00733EB6">
            <w:pPr>
              <w:tabs>
                <w:tab w:val="left" w:pos="1701"/>
              </w:tabs>
              <w:spacing w:line="276" w:lineRule="auto"/>
              <w:rPr>
                <w:rFonts w:ascii="Calibri" w:hAnsi="Calibri" w:cs="Calibri"/>
                <w:sz w:val="20"/>
                <w:szCs w:val="20"/>
              </w:rPr>
            </w:pPr>
            <w:r w:rsidRPr="00E07342">
              <w:rPr>
                <w:rFonts w:ascii="Calibri" w:hAnsi="Calibri" w:cs="Calibri"/>
                <w:sz w:val="20"/>
                <w:szCs w:val="20"/>
              </w:rPr>
              <w:t xml:space="preserve">Cllr. Harding reported </w:t>
            </w:r>
            <w:r>
              <w:rPr>
                <w:rFonts w:ascii="Calibri" w:hAnsi="Calibri" w:cs="Calibri"/>
                <w:sz w:val="20"/>
                <w:szCs w:val="20"/>
              </w:rPr>
              <w:t>the following:</w:t>
            </w:r>
          </w:p>
          <w:p w14:paraId="5F109600" w14:textId="2C36426E" w:rsidR="00E07342" w:rsidRDefault="00E07342" w:rsidP="00E07342">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 xml:space="preserve">The </w:t>
            </w:r>
            <w:r w:rsidR="00AB3533">
              <w:rPr>
                <w:rFonts w:ascii="Calibri" w:hAnsi="Calibri" w:cs="Calibri"/>
                <w:sz w:val="20"/>
                <w:szCs w:val="20"/>
              </w:rPr>
              <w:t>potholes</w:t>
            </w:r>
            <w:r>
              <w:rPr>
                <w:rFonts w:ascii="Calibri" w:hAnsi="Calibri" w:cs="Calibri"/>
                <w:sz w:val="20"/>
                <w:szCs w:val="20"/>
              </w:rPr>
              <w:t xml:space="preserve"> on Hollies Road were getting worse.  He would be pressing Cllr. Ross Playle on progressing the repair of these and other potholes in the area.</w:t>
            </w:r>
          </w:p>
          <w:p w14:paraId="07AE4CAE" w14:textId="77777777" w:rsidR="006B16FF" w:rsidRDefault="00E07342" w:rsidP="00E07342">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 xml:space="preserve">The Street would be </w:t>
            </w:r>
            <w:r w:rsidR="006B16FF">
              <w:rPr>
                <w:rFonts w:ascii="Calibri" w:hAnsi="Calibri" w:cs="Calibri"/>
                <w:sz w:val="20"/>
                <w:szCs w:val="20"/>
              </w:rPr>
              <w:t>closed</w:t>
            </w:r>
            <w:r>
              <w:rPr>
                <w:rFonts w:ascii="Calibri" w:hAnsi="Calibri" w:cs="Calibri"/>
                <w:sz w:val="20"/>
                <w:szCs w:val="20"/>
              </w:rPr>
              <w:t xml:space="preserve"> f</w:t>
            </w:r>
            <w:r w:rsidR="006B16FF">
              <w:rPr>
                <w:rFonts w:ascii="Calibri" w:hAnsi="Calibri" w:cs="Calibri"/>
                <w:sz w:val="20"/>
                <w:szCs w:val="20"/>
              </w:rPr>
              <w:t>r</w:t>
            </w:r>
            <w:r>
              <w:rPr>
                <w:rFonts w:ascii="Calibri" w:hAnsi="Calibri" w:cs="Calibri"/>
                <w:sz w:val="20"/>
                <w:szCs w:val="20"/>
              </w:rPr>
              <w:t xml:space="preserve">om 13 – 23 August </w:t>
            </w:r>
            <w:r w:rsidR="006B16FF">
              <w:rPr>
                <w:rFonts w:ascii="Calibri" w:hAnsi="Calibri" w:cs="Calibri"/>
                <w:sz w:val="20"/>
                <w:szCs w:val="20"/>
              </w:rPr>
              <w:t>from 8pm-5am due to draining repairs along the A120, including the gullies.  The A120 would remain open.</w:t>
            </w:r>
          </w:p>
          <w:p w14:paraId="042B311E" w14:textId="6187F4B5" w:rsidR="00E07342" w:rsidRDefault="006B16FF" w:rsidP="00E07342">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 xml:space="preserve">Sheepcotes Lane would have full closure from 15 – 25 July due to work being undertaken by UK Power Networks.  Access would remain </w:t>
            </w:r>
            <w:r w:rsidR="006434B3">
              <w:rPr>
                <w:rFonts w:ascii="Calibri" w:hAnsi="Calibri" w:cs="Calibri"/>
                <w:sz w:val="20"/>
                <w:szCs w:val="20"/>
              </w:rPr>
              <w:t xml:space="preserve">in place </w:t>
            </w:r>
            <w:r>
              <w:rPr>
                <w:rFonts w:ascii="Calibri" w:hAnsi="Calibri" w:cs="Calibri"/>
                <w:sz w:val="20"/>
                <w:szCs w:val="20"/>
              </w:rPr>
              <w:t xml:space="preserve">for residents. </w:t>
            </w:r>
          </w:p>
          <w:p w14:paraId="6BDCC433" w14:textId="77777777" w:rsidR="006434B3" w:rsidRPr="006434B3" w:rsidRDefault="006434B3" w:rsidP="006434B3">
            <w:pPr>
              <w:tabs>
                <w:tab w:val="left" w:pos="1701"/>
              </w:tabs>
              <w:spacing w:line="276" w:lineRule="auto"/>
              <w:ind w:left="360"/>
              <w:rPr>
                <w:rFonts w:ascii="Calibri" w:hAnsi="Calibri" w:cs="Calibri"/>
                <w:sz w:val="20"/>
                <w:szCs w:val="20"/>
              </w:rPr>
            </w:pPr>
          </w:p>
          <w:p w14:paraId="279C1A69" w14:textId="05C72138" w:rsidR="006B16FF" w:rsidRPr="006B16FF" w:rsidRDefault="006B16FF" w:rsidP="006B16FF">
            <w:pPr>
              <w:tabs>
                <w:tab w:val="left" w:pos="1701"/>
              </w:tabs>
              <w:spacing w:line="276" w:lineRule="auto"/>
              <w:rPr>
                <w:rFonts w:ascii="Calibri" w:hAnsi="Calibri" w:cs="Calibri"/>
                <w:sz w:val="20"/>
                <w:szCs w:val="20"/>
              </w:rPr>
            </w:pPr>
            <w:r>
              <w:rPr>
                <w:rFonts w:ascii="Calibri" w:hAnsi="Calibri" w:cs="Calibri"/>
                <w:sz w:val="20"/>
                <w:szCs w:val="20"/>
              </w:rPr>
              <w:t xml:space="preserve">Cllr. Kinder had received a complaint from the Village Hall Management Committee relating to the village notice </w:t>
            </w:r>
            <w:proofErr w:type="gramStart"/>
            <w:r>
              <w:rPr>
                <w:rFonts w:ascii="Calibri" w:hAnsi="Calibri" w:cs="Calibri"/>
                <w:sz w:val="20"/>
                <w:szCs w:val="20"/>
              </w:rPr>
              <w:t>board</w:t>
            </w:r>
            <w:proofErr w:type="gramEnd"/>
            <w:r>
              <w:rPr>
                <w:rFonts w:ascii="Calibri" w:hAnsi="Calibri" w:cs="Calibri"/>
                <w:sz w:val="20"/>
                <w:szCs w:val="20"/>
              </w:rPr>
              <w:t xml:space="preserve"> which w</w:t>
            </w:r>
            <w:r w:rsidR="006434B3">
              <w:rPr>
                <w:rFonts w:ascii="Calibri" w:hAnsi="Calibri" w:cs="Calibri"/>
                <w:sz w:val="20"/>
                <w:szCs w:val="20"/>
              </w:rPr>
              <w:t>as</w:t>
            </w:r>
            <w:r>
              <w:rPr>
                <w:rFonts w:ascii="Calibri" w:hAnsi="Calibri" w:cs="Calibri"/>
                <w:sz w:val="20"/>
                <w:szCs w:val="20"/>
              </w:rPr>
              <w:t xml:space="preserve"> warped</w:t>
            </w:r>
            <w:r w:rsidR="006434B3">
              <w:rPr>
                <w:rFonts w:ascii="Calibri" w:hAnsi="Calibri" w:cs="Calibri"/>
                <w:sz w:val="20"/>
                <w:szCs w:val="20"/>
              </w:rPr>
              <w:t xml:space="preserve"> and rotting</w:t>
            </w:r>
            <w:r w:rsidR="00C9309E">
              <w:rPr>
                <w:rFonts w:ascii="Calibri" w:hAnsi="Calibri" w:cs="Calibri"/>
                <w:sz w:val="20"/>
                <w:szCs w:val="20"/>
              </w:rPr>
              <w:t>, therefore making access difficult</w:t>
            </w:r>
            <w:r>
              <w:rPr>
                <w:rFonts w:ascii="Calibri" w:hAnsi="Calibri" w:cs="Calibri"/>
                <w:sz w:val="20"/>
                <w:szCs w:val="20"/>
              </w:rPr>
              <w:t>.  The Clerk concurred that these were not in g</w:t>
            </w:r>
            <w:r w:rsidR="00A764A9">
              <w:rPr>
                <w:rFonts w:ascii="Calibri" w:hAnsi="Calibri" w:cs="Calibri"/>
                <w:sz w:val="20"/>
                <w:szCs w:val="20"/>
              </w:rPr>
              <w:t xml:space="preserve">ood </w:t>
            </w:r>
            <w:r>
              <w:rPr>
                <w:rFonts w:ascii="Calibri" w:hAnsi="Calibri" w:cs="Calibri"/>
                <w:sz w:val="20"/>
                <w:szCs w:val="20"/>
              </w:rPr>
              <w:t xml:space="preserve">condition and that the doors were difficult to open, especially in the wet weather when the wood swelled.  </w:t>
            </w:r>
            <w:r w:rsidR="00AB3533">
              <w:rPr>
                <w:rFonts w:ascii="Calibri" w:hAnsi="Calibri" w:cs="Calibri"/>
                <w:sz w:val="20"/>
                <w:szCs w:val="20"/>
              </w:rPr>
              <w:t>The Clerk had previously looked at when the</w:t>
            </w:r>
            <w:r w:rsidR="006434B3">
              <w:rPr>
                <w:rFonts w:ascii="Calibri" w:hAnsi="Calibri" w:cs="Calibri"/>
                <w:sz w:val="20"/>
                <w:szCs w:val="20"/>
              </w:rPr>
              <w:t>se</w:t>
            </w:r>
            <w:r w:rsidR="00AB3533">
              <w:rPr>
                <w:rFonts w:ascii="Calibri" w:hAnsi="Calibri" w:cs="Calibri"/>
                <w:sz w:val="20"/>
                <w:szCs w:val="20"/>
              </w:rPr>
              <w:t xml:space="preserve"> were </w:t>
            </w:r>
            <w:r w:rsidR="006434B3">
              <w:rPr>
                <w:rFonts w:ascii="Calibri" w:hAnsi="Calibri" w:cs="Calibri"/>
                <w:sz w:val="20"/>
                <w:szCs w:val="20"/>
              </w:rPr>
              <w:t xml:space="preserve">installed and </w:t>
            </w:r>
            <w:r w:rsidR="00AB3533">
              <w:rPr>
                <w:rFonts w:ascii="Calibri" w:hAnsi="Calibri" w:cs="Calibri"/>
                <w:sz w:val="20"/>
                <w:szCs w:val="20"/>
              </w:rPr>
              <w:t>last repaired but from</w:t>
            </w:r>
            <w:r w:rsidR="006434B3">
              <w:rPr>
                <w:rFonts w:ascii="Calibri" w:hAnsi="Calibri" w:cs="Calibri"/>
                <w:sz w:val="20"/>
                <w:szCs w:val="20"/>
              </w:rPr>
              <w:t xml:space="preserve"> her</w:t>
            </w:r>
            <w:r w:rsidR="00AB3533">
              <w:rPr>
                <w:rFonts w:ascii="Calibri" w:hAnsi="Calibri" w:cs="Calibri"/>
                <w:sz w:val="20"/>
                <w:szCs w:val="20"/>
              </w:rPr>
              <w:t xml:space="preserve"> recollection this was some time ago and therefore unlikely to be covered by any warrant</w:t>
            </w:r>
            <w:r w:rsidR="00A1476A">
              <w:rPr>
                <w:rFonts w:ascii="Calibri" w:hAnsi="Calibri" w:cs="Calibri"/>
                <w:sz w:val="20"/>
                <w:szCs w:val="20"/>
              </w:rPr>
              <w:t>y</w:t>
            </w:r>
            <w:r w:rsidR="00AB3533">
              <w:rPr>
                <w:rFonts w:ascii="Calibri" w:hAnsi="Calibri" w:cs="Calibri"/>
                <w:sz w:val="20"/>
                <w:szCs w:val="20"/>
              </w:rPr>
              <w:t>.  It was hoped that th</w:t>
            </w:r>
            <w:r w:rsidR="006434B3">
              <w:rPr>
                <w:rFonts w:ascii="Calibri" w:hAnsi="Calibri" w:cs="Calibri"/>
                <w:sz w:val="20"/>
                <w:szCs w:val="20"/>
              </w:rPr>
              <w:t>e board</w:t>
            </w:r>
            <w:r w:rsidR="00AB3533">
              <w:rPr>
                <w:rFonts w:ascii="Calibri" w:hAnsi="Calibri" w:cs="Calibri"/>
                <w:sz w:val="20"/>
                <w:szCs w:val="20"/>
              </w:rPr>
              <w:t xml:space="preserve"> could be replaced at some point and the Clerk would propose this</w:t>
            </w:r>
            <w:r w:rsidR="006434B3">
              <w:rPr>
                <w:rFonts w:ascii="Calibri" w:hAnsi="Calibri" w:cs="Calibri"/>
                <w:sz w:val="20"/>
                <w:szCs w:val="20"/>
              </w:rPr>
              <w:t xml:space="preserve"> should any</w:t>
            </w:r>
            <w:r w:rsidR="00AB3533">
              <w:rPr>
                <w:rFonts w:ascii="Calibri" w:hAnsi="Calibri" w:cs="Calibri"/>
                <w:sz w:val="20"/>
                <w:szCs w:val="20"/>
              </w:rPr>
              <w:t xml:space="preserve"> </w:t>
            </w:r>
            <w:r w:rsidR="00C9309E">
              <w:rPr>
                <w:rFonts w:ascii="Calibri" w:hAnsi="Calibri" w:cs="Calibri"/>
                <w:sz w:val="20"/>
                <w:szCs w:val="20"/>
              </w:rPr>
              <w:t xml:space="preserve">additional </w:t>
            </w:r>
            <w:r w:rsidR="00AB3533">
              <w:rPr>
                <w:rFonts w:ascii="Calibri" w:hAnsi="Calibri" w:cs="Calibri"/>
                <w:sz w:val="20"/>
                <w:szCs w:val="20"/>
              </w:rPr>
              <w:t xml:space="preserve">grants or funds </w:t>
            </w:r>
            <w:r w:rsidR="006434B3">
              <w:rPr>
                <w:rFonts w:ascii="Calibri" w:hAnsi="Calibri" w:cs="Calibri"/>
                <w:sz w:val="20"/>
                <w:szCs w:val="20"/>
              </w:rPr>
              <w:t>be</w:t>
            </w:r>
            <w:r w:rsidR="00C9309E">
              <w:rPr>
                <w:rFonts w:ascii="Calibri" w:hAnsi="Calibri" w:cs="Calibri"/>
                <w:sz w:val="20"/>
                <w:szCs w:val="20"/>
              </w:rPr>
              <w:t xml:space="preserve"> made</w:t>
            </w:r>
            <w:r w:rsidR="006434B3">
              <w:rPr>
                <w:rFonts w:ascii="Calibri" w:hAnsi="Calibri" w:cs="Calibri"/>
                <w:sz w:val="20"/>
                <w:szCs w:val="20"/>
              </w:rPr>
              <w:t xml:space="preserve"> </w:t>
            </w:r>
            <w:r w:rsidR="00AB3533">
              <w:rPr>
                <w:rFonts w:ascii="Calibri" w:hAnsi="Calibri" w:cs="Calibri"/>
                <w:sz w:val="20"/>
                <w:szCs w:val="20"/>
              </w:rPr>
              <w:t xml:space="preserve">available.  </w:t>
            </w:r>
          </w:p>
        </w:tc>
      </w:tr>
      <w:tr w:rsidR="00733EB6" w:rsidRPr="00D73710" w14:paraId="2A59304D" w14:textId="77777777" w:rsidTr="00EE7358">
        <w:trPr>
          <w:trHeight w:val="628"/>
        </w:trPr>
        <w:tc>
          <w:tcPr>
            <w:tcW w:w="1202" w:type="dxa"/>
          </w:tcPr>
          <w:p w14:paraId="1A87D419" w14:textId="732BA2AD" w:rsidR="00733EB6" w:rsidRPr="00D73710" w:rsidRDefault="001A066A" w:rsidP="00733EB6">
            <w:pPr>
              <w:tabs>
                <w:tab w:val="left" w:pos="1701"/>
              </w:tabs>
              <w:spacing w:line="276" w:lineRule="auto"/>
              <w:rPr>
                <w:rFonts w:ascii="Calibri" w:hAnsi="Calibri" w:cs="Calibri"/>
                <w:b/>
                <w:bCs/>
                <w:sz w:val="20"/>
                <w:szCs w:val="20"/>
              </w:rPr>
            </w:pPr>
            <w:r>
              <w:rPr>
                <w:rFonts w:ascii="Calibri" w:hAnsi="Calibri" w:cs="Calibri"/>
                <w:b/>
                <w:bCs/>
                <w:sz w:val="20"/>
                <w:szCs w:val="20"/>
              </w:rPr>
              <w:t>24-5/108</w:t>
            </w:r>
          </w:p>
        </w:tc>
        <w:tc>
          <w:tcPr>
            <w:tcW w:w="9288" w:type="dxa"/>
          </w:tcPr>
          <w:p w14:paraId="1FE193AA" w14:textId="2C1ABC29" w:rsidR="00733EB6" w:rsidRDefault="00733EB6" w:rsidP="00733EB6">
            <w:pPr>
              <w:tabs>
                <w:tab w:val="left" w:pos="1701"/>
              </w:tabs>
              <w:spacing w:line="276" w:lineRule="auto"/>
              <w:rPr>
                <w:rFonts w:ascii="Calibri" w:hAnsi="Calibri" w:cs="Calibri"/>
                <w:b/>
                <w:bCs/>
                <w:sz w:val="20"/>
                <w:szCs w:val="20"/>
              </w:rPr>
            </w:pPr>
            <w:r>
              <w:rPr>
                <w:rFonts w:ascii="Calibri" w:hAnsi="Calibri" w:cs="Calibri"/>
                <w:b/>
                <w:bCs/>
                <w:sz w:val="20"/>
                <w:szCs w:val="20"/>
              </w:rPr>
              <w:t>INFORMATION EXCHANGE &amp; AGENDA ITEMS FOR THE NEXT MEETING</w:t>
            </w:r>
          </w:p>
          <w:p w14:paraId="61D7C662" w14:textId="77777777" w:rsidR="00733EB6" w:rsidRDefault="00A732EB"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Parish Newsletter</w:t>
            </w:r>
          </w:p>
          <w:p w14:paraId="14122304" w14:textId="2EF3AA02" w:rsidR="00A732EB" w:rsidRDefault="00E07342"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Bus shelters in the Parish</w:t>
            </w:r>
          </w:p>
          <w:p w14:paraId="0A85985D" w14:textId="45EFB868" w:rsidR="00E07342" w:rsidRDefault="00E07342"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 xml:space="preserve">VE Day 8 May 2025 – save the date and to note for 25/26 budget </w:t>
            </w:r>
            <w:r w:rsidR="00193E72">
              <w:rPr>
                <w:rFonts w:ascii="Calibri" w:hAnsi="Calibri" w:cs="Calibri"/>
                <w:sz w:val="20"/>
                <w:szCs w:val="20"/>
              </w:rPr>
              <w:t>discussions.</w:t>
            </w:r>
          </w:p>
          <w:p w14:paraId="67E07E46" w14:textId="0FB2DB2C" w:rsidR="006434B3" w:rsidRPr="00A732EB" w:rsidRDefault="006434B3"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2025</w:t>
            </w:r>
            <w:r w:rsidR="00C9309E">
              <w:rPr>
                <w:rFonts w:ascii="Calibri" w:hAnsi="Calibri" w:cs="Calibri"/>
                <w:sz w:val="20"/>
                <w:szCs w:val="20"/>
              </w:rPr>
              <w:t xml:space="preserve"> Parish Council</w:t>
            </w:r>
            <w:r>
              <w:rPr>
                <w:rFonts w:ascii="Calibri" w:hAnsi="Calibri" w:cs="Calibri"/>
                <w:sz w:val="20"/>
                <w:szCs w:val="20"/>
              </w:rPr>
              <w:t xml:space="preserve"> meeting dates</w:t>
            </w:r>
          </w:p>
        </w:tc>
      </w:tr>
      <w:tr w:rsidR="00733EB6" w:rsidRPr="00D73710" w14:paraId="6B797929" w14:textId="77777777" w:rsidTr="00EE7358">
        <w:trPr>
          <w:trHeight w:val="628"/>
        </w:trPr>
        <w:tc>
          <w:tcPr>
            <w:tcW w:w="1202" w:type="dxa"/>
          </w:tcPr>
          <w:p w14:paraId="192F96A8" w14:textId="06E23060" w:rsidR="00733EB6" w:rsidRDefault="001A066A" w:rsidP="00733EB6">
            <w:pPr>
              <w:tabs>
                <w:tab w:val="left" w:pos="1701"/>
              </w:tabs>
              <w:spacing w:line="276" w:lineRule="auto"/>
              <w:rPr>
                <w:rFonts w:ascii="Calibri" w:hAnsi="Calibri" w:cs="Calibri"/>
                <w:b/>
                <w:bCs/>
                <w:sz w:val="20"/>
                <w:szCs w:val="20"/>
              </w:rPr>
            </w:pPr>
            <w:r>
              <w:rPr>
                <w:rFonts w:ascii="Calibri" w:hAnsi="Calibri" w:cs="Calibri"/>
                <w:b/>
                <w:bCs/>
                <w:sz w:val="20"/>
                <w:szCs w:val="20"/>
              </w:rPr>
              <w:t>24-5/109</w:t>
            </w:r>
          </w:p>
        </w:tc>
        <w:tc>
          <w:tcPr>
            <w:tcW w:w="9288" w:type="dxa"/>
          </w:tcPr>
          <w:p w14:paraId="2D5D4B97" w14:textId="77777777" w:rsidR="00733EB6" w:rsidRDefault="00733EB6" w:rsidP="00733EB6">
            <w:pPr>
              <w:tabs>
                <w:tab w:val="left" w:pos="1701"/>
              </w:tabs>
              <w:spacing w:line="276" w:lineRule="auto"/>
              <w:rPr>
                <w:rFonts w:ascii="Calibri" w:hAnsi="Calibri" w:cs="Calibri"/>
                <w:b/>
                <w:bCs/>
                <w:sz w:val="20"/>
                <w:szCs w:val="20"/>
              </w:rPr>
            </w:pPr>
            <w:r>
              <w:rPr>
                <w:rFonts w:ascii="Calibri" w:hAnsi="Calibri" w:cs="Calibri"/>
                <w:b/>
                <w:bCs/>
                <w:sz w:val="20"/>
                <w:szCs w:val="20"/>
              </w:rPr>
              <w:t>RECTORY MEADOW</w:t>
            </w:r>
          </w:p>
          <w:p w14:paraId="51B36D6B" w14:textId="062550A5" w:rsidR="00733EB6" w:rsidRDefault="00733EB6" w:rsidP="00733EB6">
            <w:pPr>
              <w:tabs>
                <w:tab w:val="left" w:pos="1701"/>
              </w:tabs>
              <w:spacing w:line="276" w:lineRule="auto"/>
              <w:rPr>
                <w:rFonts w:ascii="Calibri" w:hAnsi="Calibri" w:cs="Calibri"/>
                <w:b/>
                <w:bCs/>
                <w:sz w:val="20"/>
                <w:szCs w:val="20"/>
              </w:rPr>
            </w:pPr>
            <w:r w:rsidRPr="00D73710">
              <w:rPr>
                <w:rFonts w:ascii="Calibri" w:hAnsi="Calibri" w:cs="Calibri"/>
                <w:bCs/>
                <w:sz w:val="20"/>
                <w:szCs w:val="20"/>
              </w:rPr>
              <w:t xml:space="preserve">The Chair updated Councillors </w:t>
            </w:r>
            <w:r>
              <w:rPr>
                <w:rFonts w:ascii="Calibri" w:hAnsi="Calibri" w:cs="Calibri"/>
                <w:bCs/>
                <w:sz w:val="20"/>
                <w:szCs w:val="20"/>
              </w:rPr>
              <w:t xml:space="preserve">on the </w:t>
            </w:r>
            <w:r w:rsidRPr="00D73710">
              <w:rPr>
                <w:rFonts w:ascii="Calibri" w:hAnsi="Calibri" w:cs="Calibri"/>
                <w:bCs/>
                <w:sz w:val="20"/>
                <w:szCs w:val="20"/>
              </w:rPr>
              <w:t>Friends of Rectory Meadow Ltd, which was separate to the work of the Parish Council.</w:t>
            </w:r>
            <w:r w:rsidR="00FC1CE8">
              <w:rPr>
                <w:rFonts w:ascii="Calibri" w:hAnsi="Calibri" w:cs="Calibri"/>
                <w:bCs/>
                <w:sz w:val="20"/>
                <w:szCs w:val="20"/>
              </w:rPr>
              <w:t xml:space="preserve">  There was nothing further to report other than</w:t>
            </w:r>
            <w:r w:rsidRPr="00D73710">
              <w:rPr>
                <w:rFonts w:ascii="Calibri" w:hAnsi="Calibri" w:cs="Calibri"/>
                <w:bCs/>
                <w:sz w:val="20"/>
                <w:szCs w:val="20"/>
              </w:rPr>
              <w:t xml:space="preserve"> </w:t>
            </w:r>
            <w:r w:rsidR="00FC1CE8">
              <w:rPr>
                <w:rFonts w:ascii="Calibri" w:hAnsi="Calibri" w:cs="Calibri"/>
                <w:bCs/>
                <w:sz w:val="20"/>
                <w:szCs w:val="20"/>
              </w:rPr>
              <w:t>Cllr. Evans had undertaken a further leaflet drop.</w:t>
            </w:r>
          </w:p>
        </w:tc>
      </w:tr>
      <w:tr w:rsidR="00733EB6" w:rsidRPr="00D73710" w14:paraId="7DDEC9F1" w14:textId="77777777" w:rsidTr="00EE7358">
        <w:trPr>
          <w:trHeight w:val="628"/>
        </w:trPr>
        <w:tc>
          <w:tcPr>
            <w:tcW w:w="1202" w:type="dxa"/>
          </w:tcPr>
          <w:p w14:paraId="33A2170D" w14:textId="6B487A61" w:rsidR="00733EB6" w:rsidRDefault="001A066A" w:rsidP="00733EB6">
            <w:pPr>
              <w:tabs>
                <w:tab w:val="left" w:pos="1701"/>
              </w:tabs>
              <w:spacing w:line="276" w:lineRule="auto"/>
              <w:rPr>
                <w:rFonts w:ascii="Calibri" w:hAnsi="Calibri" w:cs="Calibri"/>
                <w:b/>
                <w:bCs/>
                <w:sz w:val="20"/>
                <w:szCs w:val="20"/>
              </w:rPr>
            </w:pPr>
            <w:r>
              <w:rPr>
                <w:rFonts w:ascii="Calibri" w:hAnsi="Calibri" w:cs="Calibri"/>
                <w:b/>
                <w:bCs/>
                <w:sz w:val="20"/>
                <w:szCs w:val="20"/>
              </w:rPr>
              <w:t>24-5/110</w:t>
            </w:r>
          </w:p>
        </w:tc>
        <w:tc>
          <w:tcPr>
            <w:tcW w:w="9288" w:type="dxa"/>
          </w:tcPr>
          <w:p w14:paraId="654E1561" w14:textId="77777777"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NEXT PARISH COUNCIL MEETING</w:t>
            </w:r>
          </w:p>
          <w:p w14:paraId="283568A9" w14:textId="3829AE41" w:rsidR="00733EB6" w:rsidRPr="001A066A" w:rsidRDefault="00733EB6" w:rsidP="001A066A">
            <w:pPr>
              <w:pStyle w:val="ListParagraph"/>
              <w:numPr>
                <w:ilvl w:val="0"/>
                <w:numId w:val="28"/>
              </w:numPr>
              <w:tabs>
                <w:tab w:val="left" w:pos="1701"/>
              </w:tabs>
              <w:spacing w:line="276" w:lineRule="auto"/>
              <w:rPr>
                <w:rFonts w:ascii="Calibri" w:hAnsi="Calibri" w:cs="Calibri"/>
                <w:sz w:val="20"/>
                <w:szCs w:val="20"/>
              </w:rPr>
            </w:pPr>
            <w:r w:rsidRPr="001A066A">
              <w:rPr>
                <w:rFonts w:ascii="Calibri" w:hAnsi="Calibri" w:cs="Calibri"/>
                <w:sz w:val="20"/>
                <w:szCs w:val="20"/>
              </w:rPr>
              <w:t xml:space="preserve">The next monthly </w:t>
            </w:r>
            <w:r w:rsidRPr="001A066A">
              <w:rPr>
                <w:rFonts w:ascii="Calibri" w:hAnsi="Calibri" w:cs="Calibri"/>
                <w:b/>
                <w:bCs/>
                <w:sz w:val="20"/>
                <w:szCs w:val="20"/>
              </w:rPr>
              <w:t>Parish Council</w:t>
            </w:r>
            <w:r w:rsidRPr="001A066A">
              <w:rPr>
                <w:rFonts w:ascii="Calibri" w:hAnsi="Calibri" w:cs="Calibri"/>
                <w:sz w:val="20"/>
                <w:szCs w:val="20"/>
              </w:rPr>
              <w:t xml:space="preserve"> meeting will be held on </w:t>
            </w:r>
            <w:r w:rsidRPr="001A066A">
              <w:rPr>
                <w:rFonts w:ascii="Calibri" w:hAnsi="Calibri" w:cs="Calibri"/>
                <w:b/>
                <w:bCs/>
                <w:sz w:val="20"/>
                <w:szCs w:val="20"/>
              </w:rPr>
              <w:t>Monday 9 September 2024</w:t>
            </w:r>
            <w:r w:rsidRPr="001A066A">
              <w:rPr>
                <w:rFonts w:ascii="Calibri" w:hAnsi="Calibri" w:cs="Calibri"/>
                <w:sz w:val="20"/>
                <w:szCs w:val="20"/>
              </w:rPr>
              <w:t>, at 7.30pm in the Village Hall, Bradwell</w:t>
            </w:r>
          </w:p>
          <w:p w14:paraId="62EB3DC0" w14:textId="26AF8495" w:rsidR="00733EB6" w:rsidRPr="00DF3880" w:rsidRDefault="00733EB6" w:rsidP="00733EB6">
            <w:pPr>
              <w:pStyle w:val="ListParagraph"/>
              <w:numPr>
                <w:ilvl w:val="0"/>
                <w:numId w:val="28"/>
              </w:numPr>
              <w:tabs>
                <w:tab w:val="left" w:pos="1701"/>
              </w:tabs>
              <w:spacing w:line="276" w:lineRule="auto"/>
              <w:rPr>
                <w:rFonts w:ascii="Calibri" w:hAnsi="Calibri" w:cs="Calibri"/>
                <w:b/>
                <w:bCs/>
                <w:sz w:val="20"/>
                <w:szCs w:val="20"/>
                <w:u w:val="single"/>
              </w:rPr>
            </w:pPr>
            <w:r>
              <w:rPr>
                <w:rFonts w:ascii="Calibri" w:hAnsi="Calibri" w:cs="Calibri"/>
                <w:sz w:val="20"/>
                <w:szCs w:val="20"/>
              </w:rPr>
              <w:t xml:space="preserve">Items for inclusion in the June agenda to be sent to the Clerk no later than </w:t>
            </w:r>
            <w:r w:rsidRPr="00DF3880">
              <w:rPr>
                <w:rFonts w:ascii="Calibri" w:hAnsi="Calibri" w:cs="Calibri"/>
                <w:b/>
                <w:bCs/>
                <w:sz w:val="20"/>
                <w:szCs w:val="20"/>
                <w:u w:val="single"/>
              </w:rPr>
              <w:t xml:space="preserve">12 noon on Friday </w:t>
            </w:r>
            <w:r>
              <w:rPr>
                <w:rFonts w:ascii="Calibri" w:hAnsi="Calibri" w:cs="Calibri"/>
                <w:b/>
                <w:bCs/>
                <w:sz w:val="20"/>
                <w:szCs w:val="20"/>
                <w:u w:val="single"/>
              </w:rPr>
              <w:t xml:space="preserve">30 August </w:t>
            </w:r>
            <w:r w:rsidRPr="00DF3880">
              <w:rPr>
                <w:rFonts w:ascii="Calibri" w:hAnsi="Calibri" w:cs="Calibri"/>
                <w:b/>
                <w:bCs/>
                <w:sz w:val="20"/>
                <w:szCs w:val="20"/>
                <w:u w:val="single"/>
              </w:rPr>
              <w:t>2024.</w:t>
            </w:r>
          </w:p>
          <w:p w14:paraId="75ACD985" w14:textId="77777777" w:rsidR="00733EB6" w:rsidRPr="00D73710" w:rsidRDefault="00733EB6" w:rsidP="00733EB6">
            <w:pPr>
              <w:tabs>
                <w:tab w:val="left" w:pos="1701"/>
              </w:tabs>
              <w:spacing w:line="276" w:lineRule="auto"/>
              <w:rPr>
                <w:rFonts w:ascii="Calibri" w:hAnsi="Calibri" w:cs="Calibri"/>
                <w:sz w:val="20"/>
                <w:szCs w:val="20"/>
              </w:rPr>
            </w:pPr>
          </w:p>
          <w:p w14:paraId="6C5B1919" w14:textId="7137370A" w:rsidR="00733EB6" w:rsidRPr="00E57213" w:rsidRDefault="00733EB6" w:rsidP="00733EB6">
            <w:pPr>
              <w:tabs>
                <w:tab w:val="left" w:pos="1701"/>
              </w:tabs>
              <w:spacing w:line="276" w:lineRule="auto"/>
              <w:rPr>
                <w:rFonts w:ascii="Calibri" w:hAnsi="Calibri" w:cs="Calibri"/>
                <w:b/>
                <w:bCs/>
                <w:sz w:val="20"/>
                <w:szCs w:val="20"/>
              </w:rPr>
            </w:pPr>
            <w:r w:rsidRPr="00E57213">
              <w:rPr>
                <w:rFonts w:ascii="Calibri" w:hAnsi="Calibri" w:cs="Calibri"/>
                <w:b/>
                <w:bCs/>
                <w:sz w:val="20"/>
                <w:szCs w:val="20"/>
              </w:rPr>
              <w:t>The meeting closed at</w:t>
            </w:r>
            <w:r>
              <w:rPr>
                <w:rFonts w:ascii="Calibri" w:hAnsi="Calibri" w:cs="Calibri"/>
                <w:b/>
                <w:bCs/>
                <w:sz w:val="20"/>
                <w:szCs w:val="20"/>
              </w:rPr>
              <w:t xml:space="preserve"> </w:t>
            </w:r>
            <w:r w:rsidR="00FC1CE8">
              <w:rPr>
                <w:rFonts w:ascii="Calibri" w:hAnsi="Calibri" w:cs="Calibri"/>
                <w:b/>
                <w:bCs/>
                <w:sz w:val="20"/>
                <w:szCs w:val="20"/>
              </w:rPr>
              <w:t>9.10</w:t>
            </w:r>
            <w:r w:rsidRPr="00E57213">
              <w:rPr>
                <w:rFonts w:ascii="Calibri" w:hAnsi="Calibri" w:cs="Calibri"/>
                <w:b/>
                <w:bCs/>
                <w:sz w:val="20"/>
                <w:szCs w:val="20"/>
              </w:rPr>
              <w:t>pm.</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6360ED">
      <w:headerReference w:type="default" r:id="rId8"/>
      <w:footerReference w:type="default" r:id="rId9"/>
      <w:pgSz w:w="11906" w:h="16838"/>
      <w:pgMar w:top="720" w:right="720" w:bottom="720" w:left="851"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2D994" w14:textId="77777777" w:rsidR="00AE10BD" w:rsidRDefault="00AE10BD" w:rsidP="00BB6F64">
      <w:pPr>
        <w:spacing w:after="0" w:line="240" w:lineRule="auto"/>
      </w:pPr>
      <w:r>
        <w:separator/>
      </w:r>
    </w:p>
  </w:endnote>
  <w:endnote w:type="continuationSeparator" w:id="0">
    <w:p w14:paraId="32DF44A8" w14:textId="77777777" w:rsidR="00AE10BD" w:rsidRDefault="00AE10BD"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5850533D"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6360ED">
      <w:rPr>
        <w:color w:val="FF0000"/>
        <w:sz w:val="18"/>
        <w:szCs w:val="18"/>
      </w:rPr>
      <w:t>8</w:t>
    </w:r>
    <w:r w:rsidR="003A58BF">
      <w:rPr>
        <w:color w:val="FF0000"/>
        <w:sz w:val="18"/>
        <w:szCs w:val="18"/>
      </w:rPr>
      <w:t xml:space="preserve"> Ju</w:t>
    </w:r>
    <w:r w:rsidR="006360ED">
      <w:rPr>
        <w:color w:val="FF0000"/>
        <w:sz w:val="18"/>
        <w:szCs w:val="18"/>
      </w:rPr>
      <w:t>ly</w:t>
    </w:r>
    <w:r w:rsidR="003A58BF">
      <w:rPr>
        <w:color w:val="FF0000"/>
        <w:sz w:val="18"/>
        <w:szCs w:val="18"/>
      </w:rPr>
      <w:t xml:space="preserve"> </w:t>
    </w:r>
    <w:r w:rsidR="009B1144">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2E214AEF"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6360ED">
      <w:rPr>
        <w:color w:val="FF0000"/>
        <w:sz w:val="18"/>
        <w:szCs w:val="18"/>
      </w:rPr>
      <w:t xml:space="preserve">9 September </w:t>
    </w:r>
    <w:r w:rsidR="00DE2E46">
      <w:rPr>
        <w:color w:val="FF0000"/>
        <w:sz w:val="18"/>
        <w:szCs w:val="18"/>
      </w:rPr>
      <w:t>202</w:t>
    </w:r>
    <w:r w:rsidR="006F7A8F">
      <w:rPr>
        <w:color w:val="FF0000"/>
        <w:sz w:val="18"/>
        <w:szCs w:val="18"/>
      </w:rPr>
      <w:t>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1BB70" w14:textId="77777777" w:rsidR="00AE10BD" w:rsidRDefault="00AE10BD" w:rsidP="00BB6F64">
      <w:pPr>
        <w:spacing w:after="0" w:line="240" w:lineRule="auto"/>
      </w:pPr>
      <w:r>
        <w:separator/>
      </w:r>
    </w:p>
  </w:footnote>
  <w:footnote w:type="continuationSeparator" w:id="0">
    <w:p w14:paraId="27AAB068" w14:textId="77777777" w:rsidR="00AE10BD" w:rsidRDefault="00AE10BD" w:rsidP="00BB6F64">
      <w:pPr>
        <w:spacing w:after="0" w:line="240" w:lineRule="auto"/>
      </w:pPr>
      <w:r>
        <w:continuationSeparator/>
      </w:r>
    </w:p>
  </w:footnote>
  <w:footnote w:id="1">
    <w:p w14:paraId="786FFD38" w14:textId="7A7249D9" w:rsidR="00E6459D" w:rsidRPr="00E6459D" w:rsidRDefault="00E6459D">
      <w:pPr>
        <w:pStyle w:val="FootnoteText"/>
        <w:rPr>
          <w:i/>
          <w:iCs/>
          <w:sz w:val="16"/>
          <w:szCs w:val="16"/>
        </w:rPr>
      </w:pPr>
      <w:r>
        <w:rPr>
          <w:rStyle w:val="FootnoteReference"/>
        </w:rPr>
        <w:footnoteRef/>
      </w:r>
      <w:r>
        <w:t xml:space="preserve">  </w:t>
      </w:r>
      <w:r w:rsidR="001F7B11">
        <w:t>“</w:t>
      </w:r>
      <w:r w:rsidRPr="00E6459D">
        <w:rPr>
          <w:i/>
          <w:iCs/>
          <w:sz w:val="16"/>
          <w:szCs w:val="16"/>
        </w:rPr>
        <w:t xml:space="preserve">The conditions referred to in clause </w:t>
      </w:r>
      <w:r w:rsidRPr="00E6459D">
        <w:rPr>
          <w:i/>
          <w:iCs/>
          <w:sz w:val="16"/>
          <w:szCs w:val="16"/>
        </w:rPr>
        <w:fldChar w:fldCharType="begin"/>
      </w:r>
      <w:r w:rsidRPr="00E6459D">
        <w:rPr>
          <w:i/>
          <w:iCs/>
          <w:sz w:val="16"/>
          <w:szCs w:val="16"/>
        </w:rPr>
        <w:instrText xml:space="preserve"> REF _Ref166836312 \r \h  \* MERGEFORMAT </w:instrText>
      </w:r>
      <w:r w:rsidRPr="00E6459D">
        <w:rPr>
          <w:i/>
          <w:iCs/>
          <w:sz w:val="16"/>
          <w:szCs w:val="16"/>
        </w:rPr>
      </w:r>
      <w:r w:rsidRPr="00E6459D">
        <w:rPr>
          <w:i/>
          <w:iCs/>
          <w:sz w:val="16"/>
          <w:szCs w:val="16"/>
        </w:rPr>
        <w:fldChar w:fldCharType="separate"/>
      </w:r>
      <w:r w:rsidRPr="00E6459D">
        <w:rPr>
          <w:i/>
          <w:iCs/>
          <w:sz w:val="16"/>
          <w:szCs w:val="16"/>
        </w:rPr>
        <w:t>3.1.2</w:t>
      </w:r>
      <w:r w:rsidRPr="00E6459D">
        <w:rPr>
          <w:i/>
          <w:iCs/>
          <w:sz w:val="16"/>
          <w:szCs w:val="16"/>
        </w:rPr>
        <w:fldChar w:fldCharType="end"/>
      </w:r>
      <w:r w:rsidRPr="00E6459D">
        <w:rPr>
          <w:i/>
          <w:iCs/>
          <w:sz w:val="16"/>
          <w:szCs w:val="16"/>
        </w:rPr>
        <w:t xml:space="preserve"> are that the Parish Council has notified the Developer of its bank account details for the purposes of transferring the Annual Community Benefit Contribution</w:t>
      </w:r>
      <w:r w:rsidR="001F7B11">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91288512">
    <w:abstractNumId w:val="14"/>
  </w:num>
  <w:num w:numId="2" w16cid:durableId="1672416110">
    <w:abstractNumId w:val="4"/>
  </w:num>
  <w:num w:numId="3" w16cid:durableId="1494492840">
    <w:abstractNumId w:val="21"/>
  </w:num>
  <w:num w:numId="4" w16cid:durableId="459303376">
    <w:abstractNumId w:val="11"/>
  </w:num>
  <w:num w:numId="5" w16cid:durableId="1421565941">
    <w:abstractNumId w:val="6"/>
  </w:num>
  <w:num w:numId="6" w16cid:durableId="1364207927">
    <w:abstractNumId w:val="13"/>
  </w:num>
  <w:num w:numId="7" w16cid:durableId="1609897464">
    <w:abstractNumId w:val="18"/>
  </w:num>
  <w:num w:numId="8" w16cid:durableId="2017535441">
    <w:abstractNumId w:val="28"/>
  </w:num>
  <w:num w:numId="9" w16cid:durableId="909845371">
    <w:abstractNumId w:val="32"/>
  </w:num>
  <w:num w:numId="10" w16cid:durableId="347104577">
    <w:abstractNumId w:val="9"/>
  </w:num>
  <w:num w:numId="11" w16cid:durableId="307638550">
    <w:abstractNumId w:val="29"/>
  </w:num>
  <w:num w:numId="12" w16cid:durableId="197163652">
    <w:abstractNumId w:val="17"/>
  </w:num>
  <w:num w:numId="13" w16cid:durableId="1184398482">
    <w:abstractNumId w:val="22"/>
  </w:num>
  <w:num w:numId="14" w16cid:durableId="1880165056">
    <w:abstractNumId w:val="2"/>
  </w:num>
  <w:num w:numId="15" w16cid:durableId="816920104">
    <w:abstractNumId w:val="1"/>
  </w:num>
  <w:num w:numId="16" w16cid:durableId="783424750">
    <w:abstractNumId w:val="24"/>
  </w:num>
  <w:num w:numId="17" w16cid:durableId="1972058242">
    <w:abstractNumId w:val="19"/>
  </w:num>
  <w:num w:numId="18" w16cid:durableId="93405603">
    <w:abstractNumId w:val="25"/>
  </w:num>
  <w:num w:numId="19" w16cid:durableId="1546605238">
    <w:abstractNumId w:val="10"/>
  </w:num>
  <w:num w:numId="20" w16cid:durableId="427315688">
    <w:abstractNumId w:val="31"/>
  </w:num>
  <w:num w:numId="21" w16cid:durableId="253704383">
    <w:abstractNumId w:val="3"/>
  </w:num>
  <w:num w:numId="22" w16cid:durableId="1810827643">
    <w:abstractNumId w:val="26"/>
  </w:num>
  <w:num w:numId="23" w16cid:durableId="2137478196">
    <w:abstractNumId w:val="16"/>
  </w:num>
  <w:num w:numId="24" w16cid:durableId="982078404">
    <w:abstractNumId w:val="0"/>
  </w:num>
  <w:num w:numId="25" w16cid:durableId="1090078986">
    <w:abstractNumId w:val="30"/>
  </w:num>
  <w:num w:numId="26" w16cid:durableId="2636575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7"/>
  </w:num>
  <w:num w:numId="28" w16cid:durableId="1931237416">
    <w:abstractNumId w:val="15"/>
  </w:num>
  <w:num w:numId="29" w16cid:durableId="247345809">
    <w:abstractNumId w:val="5"/>
  </w:num>
  <w:num w:numId="30" w16cid:durableId="1889341393">
    <w:abstractNumId w:val="23"/>
  </w:num>
  <w:num w:numId="31" w16cid:durableId="223444749">
    <w:abstractNumId w:val="20"/>
  </w:num>
  <w:num w:numId="32" w16cid:durableId="227964422">
    <w:abstractNumId w:val="33"/>
  </w:num>
  <w:num w:numId="33" w16cid:durableId="1925214177">
    <w:abstractNumId w:val="12"/>
  </w:num>
  <w:num w:numId="34" w16cid:durableId="303697981">
    <w:abstractNumId w:val="8"/>
  </w:num>
  <w:num w:numId="35" w16cid:durableId="8270967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22C6"/>
    <w:rsid w:val="0000626E"/>
    <w:rsid w:val="000071F6"/>
    <w:rsid w:val="000125D8"/>
    <w:rsid w:val="0001459A"/>
    <w:rsid w:val="00021B83"/>
    <w:rsid w:val="00022D9E"/>
    <w:rsid w:val="00033FD9"/>
    <w:rsid w:val="000377CB"/>
    <w:rsid w:val="00043886"/>
    <w:rsid w:val="00051DD3"/>
    <w:rsid w:val="000756FB"/>
    <w:rsid w:val="00075B5C"/>
    <w:rsid w:val="00075CB9"/>
    <w:rsid w:val="0007754B"/>
    <w:rsid w:val="00080257"/>
    <w:rsid w:val="00083C88"/>
    <w:rsid w:val="000844F1"/>
    <w:rsid w:val="00086CB5"/>
    <w:rsid w:val="000871D9"/>
    <w:rsid w:val="00091593"/>
    <w:rsid w:val="0009442E"/>
    <w:rsid w:val="000A0F8D"/>
    <w:rsid w:val="000A3B15"/>
    <w:rsid w:val="000A68CA"/>
    <w:rsid w:val="000A6CBE"/>
    <w:rsid w:val="000A7B77"/>
    <w:rsid w:val="000B09C2"/>
    <w:rsid w:val="000B14F7"/>
    <w:rsid w:val="000B16EA"/>
    <w:rsid w:val="000C2035"/>
    <w:rsid w:val="000C2B0A"/>
    <w:rsid w:val="000C3349"/>
    <w:rsid w:val="000D294B"/>
    <w:rsid w:val="000D3F30"/>
    <w:rsid w:val="000D5704"/>
    <w:rsid w:val="000E3153"/>
    <w:rsid w:val="000E359A"/>
    <w:rsid w:val="000E4EF8"/>
    <w:rsid w:val="000E66D8"/>
    <w:rsid w:val="000E6A89"/>
    <w:rsid w:val="000E7966"/>
    <w:rsid w:val="000F0C67"/>
    <w:rsid w:val="000F1530"/>
    <w:rsid w:val="000F39F5"/>
    <w:rsid w:val="000F5E72"/>
    <w:rsid w:val="0010012B"/>
    <w:rsid w:val="00100AA3"/>
    <w:rsid w:val="001022CF"/>
    <w:rsid w:val="00106EB1"/>
    <w:rsid w:val="001107B7"/>
    <w:rsid w:val="00111BE3"/>
    <w:rsid w:val="00111E61"/>
    <w:rsid w:val="0011471E"/>
    <w:rsid w:val="001152A5"/>
    <w:rsid w:val="00121295"/>
    <w:rsid w:val="00122B40"/>
    <w:rsid w:val="00130C0B"/>
    <w:rsid w:val="00132861"/>
    <w:rsid w:val="00135FE6"/>
    <w:rsid w:val="001418ED"/>
    <w:rsid w:val="001435FF"/>
    <w:rsid w:val="00143A92"/>
    <w:rsid w:val="00144D52"/>
    <w:rsid w:val="0014627B"/>
    <w:rsid w:val="00147505"/>
    <w:rsid w:val="00150FCF"/>
    <w:rsid w:val="00153FB9"/>
    <w:rsid w:val="00155DBF"/>
    <w:rsid w:val="001567B3"/>
    <w:rsid w:val="00161652"/>
    <w:rsid w:val="00163A0B"/>
    <w:rsid w:val="00164554"/>
    <w:rsid w:val="0017074F"/>
    <w:rsid w:val="00174262"/>
    <w:rsid w:val="00182331"/>
    <w:rsid w:val="00193E72"/>
    <w:rsid w:val="001A066A"/>
    <w:rsid w:val="001A28D0"/>
    <w:rsid w:val="001A6C2B"/>
    <w:rsid w:val="001B75D5"/>
    <w:rsid w:val="001C4B19"/>
    <w:rsid w:val="001D016C"/>
    <w:rsid w:val="001D3370"/>
    <w:rsid w:val="001D4D12"/>
    <w:rsid w:val="001D5D80"/>
    <w:rsid w:val="001E2AE4"/>
    <w:rsid w:val="001E5B75"/>
    <w:rsid w:val="001E689F"/>
    <w:rsid w:val="001F2F76"/>
    <w:rsid w:val="001F4CD4"/>
    <w:rsid w:val="001F632A"/>
    <w:rsid w:val="001F7B11"/>
    <w:rsid w:val="00200163"/>
    <w:rsid w:val="00202857"/>
    <w:rsid w:val="00210307"/>
    <w:rsid w:val="00211596"/>
    <w:rsid w:val="00212603"/>
    <w:rsid w:val="002131F3"/>
    <w:rsid w:val="00220418"/>
    <w:rsid w:val="0022117D"/>
    <w:rsid w:val="002213B3"/>
    <w:rsid w:val="00222A26"/>
    <w:rsid w:val="00225CC8"/>
    <w:rsid w:val="0022726B"/>
    <w:rsid w:val="002343E5"/>
    <w:rsid w:val="00234F82"/>
    <w:rsid w:val="00237489"/>
    <w:rsid w:val="002376F7"/>
    <w:rsid w:val="00242AD1"/>
    <w:rsid w:val="00242B37"/>
    <w:rsid w:val="002456C0"/>
    <w:rsid w:val="00251D43"/>
    <w:rsid w:val="002520B0"/>
    <w:rsid w:val="00254B6E"/>
    <w:rsid w:val="00254BF5"/>
    <w:rsid w:val="00257597"/>
    <w:rsid w:val="00260DBE"/>
    <w:rsid w:val="002621B1"/>
    <w:rsid w:val="002632CC"/>
    <w:rsid w:val="00264427"/>
    <w:rsid w:val="00266523"/>
    <w:rsid w:val="00271D0E"/>
    <w:rsid w:val="00275121"/>
    <w:rsid w:val="00277920"/>
    <w:rsid w:val="002806A0"/>
    <w:rsid w:val="00282F01"/>
    <w:rsid w:val="00285A2F"/>
    <w:rsid w:val="0029205D"/>
    <w:rsid w:val="002923F4"/>
    <w:rsid w:val="002934E1"/>
    <w:rsid w:val="00295CED"/>
    <w:rsid w:val="002A5D97"/>
    <w:rsid w:val="002B0662"/>
    <w:rsid w:val="002B0F09"/>
    <w:rsid w:val="002B1567"/>
    <w:rsid w:val="002B44BF"/>
    <w:rsid w:val="002B62AA"/>
    <w:rsid w:val="002B7F54"/>
    <w:rsid w:val="002C1E99"/>
    <w:rsid w:val="002C41A5"/>
    <w:rsid w:val="002C5745"/>
    <w:rsid w:val="002D28CF"/>
    <w:rsid w:val="002E3A94"/>
    <w:rsid w:val="002E3AD0"/>
    <w:rsid w:val="002E4996"/>
    <w:rsid w:val="002E5286"/>
    <w:rsid w:val="002F4524"/>
    <w:rsid w:val="003000F1"/>
    <w:rsid w:val="00303F94"/>
    <w:rsid w:val="00305E4F"/>
    <w:rsid w:val="00307F95"/>
    <w:rsid w:val="00310CF7"/>
    <w:rsid w:val="003128F4"/>
    <w:rsid w:val="00316CB1"/>
    <w:rsid w:val="00316D46"/>
    <w:rsid w:val="00321099"/>
    <w:rsid w:val="00322675"/>
    <w:rsid w:val="00330C13"/>
    <w:rsid w:val="00334DF0"/>
    <w:rsid w:val="00335B4D"/>
    <w:rsid w:val="003455E1"/>
    <w:rsid w:val="003568C8"/>
    <w:rsid w:val="00357C04"/>
    <w:rsid w:val="0036027F"/>
    <w:rsid w:val="0036170D"/>
    <w:rsid w:val="003777F4"/>
    <w:rsid w:val="00386B21"/>
    <w:rsid w:val="00387601"/>
    <w:rsid w:val="00392C15"/>
    <w:rsid w:val="0039651A"/>
    <w:rsid w:val="003969E9"/>
    <w:rsid w:val="003973EF"/>
    <w:rsid w:val="003978B9"/>
    <w:rsid w:val="003A1F2B"/>
    <w:rsid w:val="003A43F2"/>
    <w:rsid w:val="003A58BF"/>
    <w:rsid w:val="003A6EA3"/>
    <w:rsid w:val="003A6ED5"/>
    <w:rsid w:val="003B1844"/>
    <w:rsid w:val="003B2FB1"/>
    <w:rsid w:val="003B361A"/>
    <w:rsid w:val="003B3E84"/>
    <w:rsid w:val="003B52D5"/>
    <w:rsid w:val="003C4286"/>
    <w:rsid w:val="003C53AF"/>
    <w:rsid w:val="003D36BE"/>
    <w:rsid w:val="003D48D2"/>
    <w:rsid w:val="003D5DE7"/>
    <w:rsid w:val="003D659A"/>
    <w:rsid w:val="003E68ED"/>
    <w:rsid w:val="003E7797"/>
    <w:rsid w:val="003F058A"/>
    <w:rsid w:val="003F3734"/>
    <w:rsid w:val="003F506C"/>
    <w:rsid w:val="00413D09"/>
    <w:rsid w:val="00417087"/>
    <w:rsid w:val="00420F2B"/>
    <w:rsid w:val="00422DE3"/>
    <w:rsid w:val="00425E54"/>
    <w:rsid w:val="00426586"/>
    <w:rsid w:val="00426600"/>
    <w:rsid w:val="004271D1"/>
    <w:rsid w:val="00427430"/>
    <w:rsid w:val="00431418"/>
    <w:rsid w:val="0044647F"/>
    <w:rsid w:val="00446C8D"/>
    <w:rsid w:val="00451D86"/>
    <w:rsid w:val="004542D1"/>
    <w:rsid w:val="00455FC4"/>
    <w:rsid w:val="00461ADD"/>
    <w:rsid w:val="00465070"/>
    <w:rsid w:val="004656EA"/>
    <w:rsid w:val="0047344B"/>
    <w:rsid w:val="00474A27"/>
    <w:rsid w:val="004825D4"/>
    <w:rsid w:val="00485000"/>
    <w:rsid w:val="0048632F"/>
    <w:rsid w:val="00491C68"/>
    <w:rsid w:val="00493CC6"/>
    <w:rsid w:val="00494648"/>
    <w:rsid w:val="004965A1"/>
    <w:rsid w:val="0049766C"/>
    <w:rsid w:val="004A4DFC"/>
    <w:rsid w:val="004A5E05"/>
    <w:rsid w:val="004A7A42"/>
    <w:rsid w:val="004B123A"/>
    <w:rsid w:val="004C0323"/>
    <w:rsid w:val="004C0343"/>
    <w:rsid w:val="004C40B3"/>
    <w:rsid w:val="004C4894"/>
    <w:rsid w:val="004C6119"/>
    <w:rsid w:val="004C7183"/>
    <w:rsid w:val="004D3C04"/>
    <w:rsid w:val="004D5058"/>
    <w:rsid w:val="004D5A15"/>
    <w:rsid w:val="004D5EDC"/>
    <w:rsid w:val="004D6829"/>
    <w:rsid w:val="004E1D8F"/>
    <w:rsid w:val="004E7383"/>
    <w:rsid w:val="004F0A92"/>
    <w:rsid w:val="004F49FB"/>
    <w:rsid w:val="00500DAB"/>
    <w:rsid w:val="005030EF"/>
    <w:rsid w:val="005036CF"/>
    <w:rsid w:val="00503CB8"/>
    <w:rsid w:val="005050E0"/>
    <w:rsid w:val="00505230"/>
    <w:rsid w:val="0050683A"/>
    <w:rsid w:val="005151DC"/>
    <w:rsid w:val="00515D88"/>
    <w:rsid w:val="005207DA"/>
    <w:rsid w:val="00521386"/>
    <w:rsid w:val="0052158B"/>
    <w:rsid w:val="00522C15"/>
    <w:rsid w:val="00523704"/>
    <w:rsid w:val="00526888"/>
    <w:rsid w:val="0053322C"/>
    <w:rsid w:val="00535B5C"/>
    <w:rsid w:val="00536C41"/>
    <w:rsid w:val="005420E0"/>
    <w:rsid w:val="00543718"/>
    <w:rsid w:val="005556C4"/>
    <w:rsid w:val="00557BAC"/>
    <w:rsid w:val="0056011B"/>
    <w:rsid w:val="00563020"/>
    <w:rsid w:val="00565362"/>
    <w:rsid w:val="00567949"/>
    <w:rsid w:val="0057735E"/>
    <w:rsid w:val="00586FD0"/>
    <w:rsid w:val="00591303"/>
    <w:rsid w:val="0059427C"/>
    <w:rsid w:val="005953F7"/>
    <w:rsid w:val="005A0DD4"/>
    <w:rsid w:val="005A0F49"/>
    <w:rsid w:val="005A0FDA"/>
    <w:rsid w:val="005A13E4"/>
    <w:rsid w:val="005A224A"/>
    <w:rsid w:val="005B48FC"/>
    <w:rsid w:val="005C0A44"/>
    <w:rsid w:val="005C1A38"/>
    <w:rsid w:val="005C5BE6"/>
    <w:rsid w:val="005D0CA2"/>
    <w:rsid w:val="005D179B"/>
    <w:rsid w:val="005D1CBC"/>
    <w:rsid w:val="005D233D"/>
    <w:rsid w:val="005D68EB"/>
    <w:rsid w:val="005E0002"/>
    <w:rsid w:val="005E1864"/>
    <w:rsid w:val="005E1D42"/>
    <w:rsid w:val="005E37BE"/>
    <w:rsid w:val="005E48D9"/>
    <w:rsid w:val="005E6113"/>
    <w:rsid w:val="005E69B6"/>
    <w:rsid w:val="005E7690"/>
    <w:rsid w:val="005E7737"/>
    <w:rsid w:val="005F18A6"/>
    <w:rsid w:val="005F3600"/>
    <w:rsid w:val="005F45DB"/>
    <w:rsid w:val="005F4A7B"/>
    <w:rsid w:val="0061049A"/>
    <w:rsid w:val="00610D55"/>
    <w:rsid w:val="00623E5F"/>
    <w:rsid w:val="006264FF"/>
    <w:rsid w:val="006360ED"/>
    <w:rsid w:val="00640C8B"/>
    <w:rsid w:val="0064160C"/>
    <w:rsid w:val="006434B3"/>
    <w:rsid w:val="0064560A"/>
    <w:rsid w:val="00650189"/>
    <w:rsid w:val="00651ABB"/>
    <w:rsid w:val="00652491"/>
    <w:rsid w:val="00652E35"/>
    <w:rsid w:val="006555BD"/>
    <w:rsid w:val="00655C11"/>
    <w:rsid w:val="006637ED"/>
    <w:rsid w:val="00664DBE"/>
    <w:rsid w:val="00666244"/>
    <w:rsid w:val="00667D69"/>
    <w:rsid w:val="00672BA1"/>
    <w:rsid w:val="00673757"/>
    <w:rsid w:val="00676193"/>
    <w:rsid w:val="00677973"/>
    <w:rsid w:val="006848CF"/>
    <w:rsid w:val="00686C1D"/>
    <w:rsid w:val="00690CBF"/>
    <w:rsid w:val="006965F5"/>
    <w:rsid w:val="00697B87"/>
    <w:rsid w:val="006A371C"/>
    <w:rsid w:val="006A406C"/>
    <w:rsid w:val="006A4156"/>
    <w:rsid w:val="006A60EA"/>
    <w:rsid w:val="006A615B"/>
    <w:rsid w:val="006B09E3"/>
    <w:rsid w:val="006B16FF"/>
    <w:rsid w:val="006B1B41"/>
    <w:rsid w:val="006B67B9"/>
    <w:rsid w:val="006C13CA"/>
    <w:rsid w:val="006C6B00"/>
    <w:rsid w:val="006C706A"/>
    <w:rsid w:val="006D3CBD"/>
    <w:rsid w:val="006D5CC3"/>
    <w:rsid w:val="006D7910"/>
    <w:rsid w:val="006E17DD"/>
    <w:rsid w:val="006E186F"/>
    <w:rsid w:val="006E32DB"/>
    <w:rsid w:val="006E5648"/>
    <w:rsid w:val="006F484E"/>
    <w:rsid w:val="006F4A27"/>
    <w:rsid w:val="006F5B38"/>
    <w:rsid w:val="006F5D3A"/>
    <w:rsid w:val="006F7A8F"/>
    <w:rsid w:val="00704AF3"/>
    <w:rsid w:val="00710047"/>
    <w:rsid w:val="00710D94"/>
    <w:rsid w:val="007149D2"/>
    <w:rsid w:val="00714E1F"/>
    <w:rsid w:val="00720180"/>
    <w:rsid w:val="00721B22"/>
    <w:rsid w:val="00722E41"/>
    <w:rsid w:val="007242B3"/>
    <w:rsid w:val="00726FF1"/>
    <w:rsid w:val="00730413"/>
    <w:rsid w:val="00731969"/>
    <w:rsid w:val="00732CD3"/>
    <w:rsid w:val="00733EB6"/>
    <w:rsid w:val="007401CF"/>
    <w:rsid w:val="00743CC3"/>
    <w:rsid w:val="00751B55"/>
    <w:rsid w:val="007703F6"/>
    <w:rsid w:val="00774B98"/>
    <w:rsid w:val="007755BF"/>
    <w:rsid w:val="0077727E"/>
    <w:rsid w:val="0078626A"/>
    <w:rsid w:val="00787CC9"/>
    <w:rsid w:val="00790A52"/>
    <w:rsid w:val="007942C5"/>
    <w:rsid w:val="007944A2"/>
    <w:rsid w:val="007944AC"/>
    <w:rsid w:val="007A118D"/>
    <w:rsid w:val="007A3CDE"/>
    <w:rsid w:val="007A3E10"/>
    <w:rsid w:val="007A44A3"/>
    <w:rsid w:val="007B1361"/>
    <w:rsid w:val="007B38CD"/>
    <w:rsid w:val="007B4B78"/>
    <w:rsid w:val="007C155F"/>
    <w:rsid w:val="007C63C8"/>
    <w:rsid w:val="007C7991"/>
    <w:rsid w:val="007C7F06"/>
    <w:rsid w:val="007D0DF5"/>
    <w:rsid w:val="007D1751"/>
    <w:rsid w:val="007D1FDA"/>
    <w:rsid w:val="007D2D26"/>
    <w:rsid w:val="007E2265"/>
    <w:rsid w:val="007E3BC1"/>
    <w:rsid w:val="007E4375"/>
    <w:rsid w:val="007E57FF"/>
    <w:rsid w:val="007F06B7"/>
    <w:rsid w:val="007F0E0B"/>
    <w:rsid w:val="007F3588"/>
    <w:rsid w:val="007F43BD"/>
    <w:rsid w:val="007F59EB"/>
    <w:rsid w:val="00804B80"/>
    <w:rsid w:val="008128BF"/>
    <w:rsid w:val="008142F7"/>
    <w:rsid w:val="008149F8"/>
    <w:rsid w:val="00821DCA"/>
    <w:rsid w:val="008230E8"/>
    <w:rsid w:val="00835EEB"/>
    <w:rsid w:val="00836FFE"/>
    <w:rsid w:val="00842209"/>
    <w:rsid w:val="008466FF"/>
    <w:rsid w:val="0085078E"/>
    <w:rsid w:val="008536DD"/>
    <w:rsid w:val="00857FA3"/>
    <w:rsid w:val="008638AA"/>
    <w:rsid w:val="00870024"/>
    <w:rsid w:val="0087211E"/>
    <w:rsid w:val="00873939"/>
    <w:rsid w:val="00874462"/>
    <w:rsid w:val="00874FDF"/>
    <w:rsid w:val="008752FA"/>
    <w:rsid w:val="008773D7"/>
    <w:rsid w:val="008822D8"/>
    <w:rsid w:val="008826DF"/>
    <w:rsid w:val="00886839"/>
    <w:rsid w:val="00891A48"/>
    <w:rsid w:val="00893790"/>
    <w:rsid w:val="008A1B68"/>
    <w:rsid w:val="008A2C92"/>
    <w:rsid w:val="008B0230"/>
    <w:rsid w:val="008B4569"/>
    <w:rsid w:val="008B7452"/>
    <w:rsid w:val="008C6D35"/>
    <w:rsid w:val="008D400C"/>
    <w:rsid w:val="008D4F3B"/>
    <w:rsid w:val="008E49A4"/>
    <w:rsid w:val="008F0355"/>
    <w:rsid w:val="008F1716"/>
    <w:rsid w:val="008F73BF"/>
    <w:rsid w:val="00902243"/>
    <w:rsid w:val="0091040B"/>
    <w:rsid w:val="00910ECE"/>
    <w:rsid w:val="00916B39"/>
    <w:rsid w:val="009226B7"/>
    <w:rsid w:val="00925306"/>
    <w:rsid w:val="00927ADB"/>
    <w:rsid w:val="009316D1"/>
    <w:rsid w:val="00935BF3"/>
    <w:rsid w:val="00937EFB"/>
    <w:rsid w:val="009422A7"/>
    <w:rsid w:val="00946989"/>
    <w:rsid w:val="0094714F"/>
    <w:rsid w:val="009476BA"/>
    <w:rsid w:val="00947BCB"/>
    <w:rsid w:val="00956637"/>
    <w:rsid w:val="0096777B"/>
    <w:rsid w:val="00971FC0"/>
    <w:rsid w:val="00996D55"/>
    <w:rsid w:val="009970DB"/>
    <w:rsid w:val="00997809"/>
    <w:rsid w:val="00997AFD"/>
    <w:rsid w:val="009A0C55"/>
    <w:rsid w:val="009A1268"/>
    <w:rsid w:val="009A236C"/>
    <w:rsid w:val="009A7E11"/>
    <w:rsid w:val="009B06FA"/>
    <w:rsid w:val="009B1075"/>
    <w:rsid w:val="009B1144"/>
    <w:rsid w:val="009B2310"/>
    <w:rsid w:val="009B7766"/>
    <w:rsid w:val="009C1440"/>
    <w:rsid w:val="009C26DA"/>
    <w:rsid w:val="009C3FDB"/>
    <w:rsid w:val="009C4E37"/>
    <w:rsid w:val="009C76DB"/>
    <w:rsid w:val="009D081E"/>
    <w:rsid w:val="009D3E0C"/>
    <w:rsid w:val="009D3F2C"/>
    <w:rsid w:val="009D4736"/>
    <w:rsid w:val="009D5BF7"/>
    <w:rsid w:val="009D639D"/>
    <w:rsid w:val="009D69D4"/>
    <w:rsid w:val="009D7A4E"/>
    <w:rsid w:val="009E0D58"/>
    <w:rsid w:val="009E22D9"/>
    <w:rsid w:val="009E4A41"/>
    <w:rsid w:val="009E4E84"/>
    <w:rsid w:val="009E5190"/>
    <w:rsid w:val="009F16F9"/>
    <w:rsid w:val="009F183C"/>
    <w:rsid w:val="009F1F0B"/>
    <w:rsid w:val="009F3DFD"/>
    <w:rsid w:val="009F796E"/>
    <w:rsid w:val="00A03903"/>
    <w:rsid w:val="00A050A4"/>
    <w:rsid w:val="00A116A7"/>
    <w:rsid w:val="00A12E2F"/>
    <w:rsid w:val="00A1476A"/>
    <w:rsid w:val="00A16937"/>
    <w:rsid w:val="00A23402"/>
    <w:rsid w:val="00A30E0C"/>
    <w:rsid w:val="00A32EE1"/>
    <w:rsid w:val="00A330DE"/>
    <w:rsid w:val="00A35ABE"/>
    <w:rsid w:val="00A35D1C"/>
    <w:rsid w:val="00A4039E"/>
    <w:rsid w:val="00A419B0"/>
    <w:rsid w:val="00A479A9"/>
    <w:rsid w:val="00A526D2"/>
    <w:rsid w:val="00A57D91"/>
    <w:rsid w:val="00A61E28"/>
    <w:rsid w:val="00A70081"/>
    <w:rsid w:val="00A705A4"/>
    <w:rsid w:val="00A732EB"/>
    <w:rsid w:val="00A7339E"/>
    <w:rsid w:val="00A75C88"/>
    <w:rsid w:val="00A764A9"/>
    <w:rsid w:val="00A803BF"/>
    <w:rsid w:val="00A826F1"/>
    <w:rsid w:val="00A8406C"/>
    <w:rsid w:val="00A85BBB"/>
    <w:rsid w:val="00A9059C"/>
    <w:rsid w:val="00A94805"/>
    <w:rsid w:val="00AA1623"/>
    <w:rsid w:val="00AA4C85"/>
    <w:rsid w:val="00AB2F49"/>
    <w:rsid w:val="00AB3533"/>
    <w:rsid w:val="00AB3F2B"/>
    <w:rsid w:val="00AB4183"/>
    <w:rsid w:val="00AB4C33"/>
    <w:rsid w:val="00AC2B9C"/>
    <w:rsid w:val="00AC5C6D"/>
    <w:rsid w:val="00AC605C"/>
    <w:rsid w:val="00AC6BA8"/>
    <w:rsid w:val="00AC73C1"/>
    <w:rsid w:val="00AD13F3"/>
    <w:rsid w:val="00AD24B4"/>
    <w:rsid w:val="00AE0FC4"/>
    <w:rsid w:val="00AE10BD"/>
    <w:rsid w:val="00AE1F59"/>
    <w:rsid w:val="00AE2031"/>
    <w:rsid w:val="00AE2183"/>
    <w:rsid w:val="00AE3A4C"/>
    <w:rsid w:val="00AE3F51"/>
    <w:rsid w:val="00B0129B"/>
    <w:rsid w:val="00B023EC"/>
    <w:rsid w:val="00B069C7"/>
    <w:rsid w:val="00B12FB7"/>
    <w:rsid w:val="00B139DF"/>
    <w:rsid w:val="00B143B0"/>
    <w:rsid w:val="00B20B0B"/>
    <w:rsid w:val="00B23289"/>
    <w:rsid w:val="00B23B3D"/>
    <w:rsid w:val="00B26699"/>
    <w:rsid w:val="00B31850"/>
    <w:rsid w:val="00B323DA"/>
    <w:rsid w:val="00B35AD3"/>
    <w:rsid w:val="00B360B7"/>
    <w:rsid w:val="00B401B1"/>
    <w:rsid w:val="00B40DC0"/>
    <w:rsid w:val="00B5776C"/>
    <w:rsid w:val="00B60F40"/>
    <w:rsid w:val="00B64573"/>
    <w:rsid w:val="00B65DCB"/>
    <w:rsid w:val="00B7146E"/>
    <w:rsid w:val="00B71948"/>
    <w:rsid w:val="00B75751"/>
    <w:rsid w:val="00B80C9C"/>
    <w:rsid w:val="00B858CE"/>
    <w:rsid w:val="00B8632A"/>
    <w:rsid w:val="00B86BAA"/>
    <w:rsid w:val="00B9015B"/>
    <w:rsid w:val="00B91AF7"/>
    <w:rsid w:val="00B955F0"/>
    <w:rsid w:val="00BA5566"/>
    <w:rsid w:val="00BA6DA5"/>
    <w:rsid w:val="00BA7EB2"/>
    <w:rsid w:val="00BB5BC3"/>
    <w:rsid w:val="00BB6AEB"/>
    <w:rsid w:val="00BB6F64"/>
    <w:rsid w:val="00BB7850"/>
    <w:rsid w:val="00BC17E0"/>
    <w:rsid w:val="00BC24C2"/>
    <w:rsid w:val="00BD45AB"/>
    <w:rsid w:val="00BD6854"/>
    <w:rsid w:val="00BE3F17"/>
    <w:rsid w:val="00BE5BAF"/>
    <w:rsid w:val="00BF03E5"/>
    <w:rsid w:val="00BF38BE"/>
    <w:rsid w:val="00BF68E4"/>
    <w:rsid w:val="00BF695E"/>
    <w:rsid w:val="00C032AB"/>
    <w:rsid w:val="00C032B6"/>
    <w:rsid w:val="00C07B3F"/>
    <w:rsid w:val="00C136A6"/>
    <w:rsid w:val="00C14BD8"/>
    <w:rsid w:val="00C16ECE"/>
    <w:rsid w:val="00C179C1"/>
    <w:rsid w:val="00C20130"/>
    <w:rsid w:val="00C23117"/>
    <w:rsid w:val="00C2408C"/>
    <w:rsid w:val="00C31F83"/>
    <w:rsid w:val="00C346CB"/>
    <w:rsid w:val="00C42801"/>
    <w:rsid w:val="00C4296D"/>
    <w:rsid w:val="00C4353F"/>
    <w:rsid w:val="00C457FE"/>
    <w:rsid w:val="00C45BE2"/>
    <w:rsid w:val="00C502DE"/>
    <w:rsid w:val="00C5111F"/>
    <w:rsid w:val="00C51642"/>
    <w:rsid w:val="00C531B6"/>
    <w:rsid w:val="00C552E1"/>
    <w:rsid w:val="00C55767"/>
    <w:rsid w:val="00C56E2F"/>
    <w:rsid w:val="00C57004"/>
    <w:rsid w:val="00C60CE5"/>
    <w:rsid w:val="00C6107D"/>
    <w:rsid w:val="00C61641"/>
    <w:rsid w:val="00C62FA4"/>
    <w:rsid w:val="00C670EC"/>
    <w:rsid w:val="00C676FB"/>
    <w:rsid w:val="00C83FFF"/>
    <w:rsid w:val="00C869C2"/>
    <w:rsid w:val="00C874F6"/>
    <w:rsid w:val="00C9309E"/>
    <w:rsid w:val="00C977CF"/>
    <w:rsid w:val="00CA1A36"/>
    <w:rsid w:val="00CA3884"/>
    <w:rsid w:val="00CA73A1"/>
    <w:rsid w:val="00CD27C0"/>
    <w:rsid w:val="00CD5D20"/>
    <w:rsid w:val="00CD71BD"/>
    <w:rsid w:val="00CD7242"/>
    <w:rsid w:val="00CE1C9B"/>
    <w:rsid w:val="00CE2518"/>
    <w:rsid w:val="00CE2758"/>
    <w:rsid w:val="00CE670F"/>
    <w:rsid w:val="00CF2E39"/>
    <w:rsid w:val="00CF60EF"/>
    <w:rsid w:val="00D023B9"/>
    <w:rsid w:val="00D0649B"/>
    <w:rsid w:val="00D068B1"/>
    <w:rsid w:val="00D06997"/>
    <w:rsid w:val="00D07DC1"/>
    <w:rsid w:val="00D14804"/>
    <w:rsid w:val="00D17542"/>
    <w:rsid w:val="00D21FF5"/>
    <w:rsid w:val="00D23C04"/>
    <w:rsid w:val="00D3055F"/>
    <w:rsid w:val="00D31647"/>
    <w:rsid w:val="00D31F07"/>
    <w:rsid w:val="00D3409B"/>
    <w:rsid w:val="00D35462"/>
    <w:rsid w:val="00D35A7E"/>
    <w:rsid w:val="00D36BF8"/>
    <w:rsid w:val="00D36C44"/>
    <w:rsid w:val="00D411EF"/>
    <w:rsid w:val="00D4382E"/>
    <w:rsid w:val="00D52282"/>
    <w:rsid w:val="00D544D5"/>
    <w:rsid w:val="00D54D06"/>
    <w:rsid w:val="00D57EFF"/>
    <w:rsid w:val="00D601BD"/>
    <w:rsid w:val="00D60DF5"/>
    <w:rsid w:val="00D61F1A"/>
    <w:rsid w:val="00D640E5"/>
    <w:rsid w:val="00D66543"/>
    <w:rsid w:val="00D675CD"/>
    <w:rsid w:val="00D67AF1"/>
    <w:rsid w:val="00D7174D"/>
    <w:rsid w:val="00D72412"/>
    <w:rsid w:val="00D72613"/>
    <w:rsid w:val="00D73710"/>
    <w:rsid w:val="00D813F9"/>
    <w:rsid w:val="00D82434"/>
    <w:rsid w:val="00D828EA"/>
    <w:rsid w:val="00D82B8F"/>
    <w:rsid w:val="00D86252"/>
    <w:rsid w:val="00D87510"/>
    <w:rsid w:val="00D91E14"/>
    <w:rsid w:val="00D974A7"/>
    <w:rsid w:val="00DA4CDC"/>
    <w:rsid w:val="00DA61BC"/>
    <w:rsid w:val="00DB2032"/>
    <w:rsid w:val="00DB4453"/>
    <w:rsid w:val="00DC3471"/>
    <w:rsid w:val="00DC3F7C"/>
    <w:rsid w:val="00DC42D2"/>
    <w:rsid w:val="00DC6035"/>
    <w:rsid w:val="00DC6E85"/>
    <w:rsid w:val="00DD3288"/>
    <w:rsid w:val="00DD3EF4"/>
    <w:rsid w:val="00DD6602"/>
    <w:rsid w:val="00DE27E2"/>
    <w:rsid w:val="00DE2E46"/>
    <w:rsid w:val="00DF2B3E"/>
    <w:rsid w:val="00DF3880"/>
    <w:rsid w:val="00DF41B9"/>
    <w:rsid w:val="00DF4DE5"/>
    <w:rsid w:val="00DF569B"/>
    <w:rsid w:val="00DF6EFC"/>
    <w:rsid w:val="00E0136B"/>
    <w:rsid w:val="00E046FE"/>
    <w:rsid w:val="00E06629"/>
    <w:rsid w:val="00E07342"/>
    <w:rsid w:val="00E12DB6"/>
    <w:rsid w:val="00E14FD4"/>
    <w:rsid w:val="00E16394"/>
    <w:rsid w:val="00E2227E"/>
    <w:rsid w:val="00E316B2"/>
    <w:rsid w:val="00E31CFA"/>
    <w:rsid w:val="00E3742F"/>
    <w:rsid w:val="00E41D33"/>
    <w:rsid w:val="00E435F1"/>
    <w:rsid w:val="00E57213"/>
    <w:rsid w:val="00E62B41"/>
    <w:rsid w:val="00E62B6D"/>
    <w:rsid w:val="00E6459D"/>
    <w:rsid w:val="00E72608"/>
    <w:rsid w:val="00E749B2"/>
    <w:rsid w:val="00E752CD"/>
    <w:rsid w:val="00E83FB2"/>
    <w:rsid w:val="00E875D3"/>
    <w:rsid w:val="00E91259"/>
    <w:rsid w:val="00E91344"/>
    <w:rsid w:val="00E93D20"/>
    <w:rsid w:val="00E942DF"/>
    <w:rsid w:val="00E96BDF"/>
    <w:rsid w:val="00E97E39"/>
    <w:rsid w:val="00EA0CC2"/>
    <w:rsid w:val="00EA0E45"/>
    <w:rsid w:val="00EA46BE"/>
    <w:rsid w:val="00EA5422"/>
    <w:rsid w:val="00EA5755"/>
    <w:rsid w:val="00EA5C1D"/>
    <w:rsid w:val="00EA6600"/>
    <w:rsid w:val="00EA673D"/>
    <w:rsid w:val="00EB2A8A"/>
    <w:rsid w:val="00EB3382"/>
    <w:rsid w:val="00EB36B7"/>
    <w:rsid w:val="00EB57CB"/>
    <w:rsid w:val="00EB6CAF"/>
    <w:rsid w:val="00EC5FD7"/>
    <w:rsid w:val="00EC639C"/>
    <w:rsid w:val="00EC6B2A"/>
    <w:rsid w:val="00EC6C2B"/>
    <w:rsid w:val="00EC6E55"/>
    <w:rsid w:val="00ED04EC"/>
    <w:rsid w:val="00ED1A6C"/>
    <w:rsid w:val="00ED23AF"/>
    <w:rsid w:val="00ED6E3E"/>
    <w:rsid w:val="00ED7704"/>
    <w:rsid w:val="00EE62E2"/>
    <w:rsid w:val="00EE6EAE"/>
    <w:rsid w:val="00EE7358"/>
    <w:rsid w:val="00EF0D5C"/>
    <w:rsid w:val="00EF4FE4"/>
    <w:rsid w:val="00EF6D4C"/>
    <w:rsid w:val="00F074E0"/>
    <w:rsid w:val="00F122B9"/>
    <w:rsid w:val="00F20532"/>
    <w:rsid w:val="00F2397F"/>
    <w:rsid w:val="00F260E9"/>
    <w:rsid w:val="00F328A4"/>
    <w:rsid w:val="00F3305C"/>
    <w:rsid w:val="00F34E6E"/>
    <w:rsid w:val="00F414F3"/>
    <w:rsid w:val="00F43AE0"/>
    <w:rsid w:val="00F46B40"/>
    <w:rsid w:val="00F46DA4"/>
    <w:rsid w:val="00F47873"/>
    <w:rsid w:val="00F50295"/>
    <w:rsid w:val="00F5501D"/>
    <w:rsid w:val="00F55AEA"/>
    <w:rsid w:val="00F5782A"/>
    <w:rsid w:val="00F62AB9"/>
    <w:rsid w:val="00F659B0"/>
    <w:rsid w:val="00F70246"/>
    <w:rsid w:val="00F83CA0"/>
    <w:rsid w:val="00F84A39"/>
    <w:rsid w:val="00F86BE9"/>
    <w:rsid w:val="00F922F0"/>
    <w:rsid w:val="00F92310"/>
    <w:rsid w:val="00F972A3"/>
    <w:rsid w:val="00FA13EC"/>
    <w:rsid w:val="00FA28C4"/>
    <w:rsid w:val="00FA4A6B"/>
    <w:rsid w:val="00FA698D"/>
    <w:rsid w:val="00FB33A6"/>
    <w:rsid w:val="00FB7037"/>
    <w:rsid w:val="00FC1CE8"/>
    <w:rsid w:val="00FC4111"/>
    <w:rsid w:val="00FD48E6"/>
    <w:rsid w:val="00FE359F"/>
    <w:rsid w:val="00FE767F"/>
    <w:rsid w:val="00FF2CDB"/>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2024-05-01T20:50:00Z</cp:lastPrinted>
  <dcterms:created xsi:type="dcterms:W3CDTF">2024-07-15T21:24:00Z</dcterms:created>
  <dcterms:modified xsi:type="dcterms:W3CDTF">2024-07-15T21:24:00Z</dcterms:modified>
</cp:coreProperties>
</file>